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735E10" w:rsidRDefault="00C87330" w:rsidP="00735E10">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6"/>
                <w:szCs w:val="26"/>
              </w:rPr>
            </w:pPr>
            <w:r w:rsidRPr="00735E10">
              <w:rPr>
                <w:rFonts w:ascii="Times New Roman" w:hAnsi="Times New Roman" w:cs="Times New Roman"/>
                <w:sz w:val="26"/>
                <w:szCs w:val="26"/>
              </w:rPr>
              <w:t>УТВЕРЖДАЮ</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АО «</w:t>
            </w:r>
            <w:r w:rsidR="00265B7C">
              <w:rPr>
                <w:rFonts w:ascii="Times New Roman" w:hAnsi="Times New Roman" w:cs="Times New Roman"/>
                <w:sz w:val="26"/>
                <w:szCs w:val="26"/>
              </w:rPr>
              <w:t>ДЕЗ</w:t>
            </w:r>
            <w:r w:rsidRPr="00735E10">
              <w:rPr>
                <w:rFonts w:ascii="Times New Roman" w:hAnsi="Times New Roman" w:cs="Times New Roman"/>
                <w:sz w:val="26"/>
                <w:szCs w:val="26"/>
              </w:rPr>
              <w:t>»</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Генеральный директор</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 xml:space="preserve">______________ </w:t>
            </w:r>
            <w:r w:rsidR="00265B7C">
              <w:rPr>
                <w:rFonts w:ascii="Times New Roman" w:hAnsi="Times New Roman" w:cs="Times New Roman"/>
                <w:sz w:val="26"/>
                <w:szCs w:val="26"/>
              </w:rPr>
              <w:t xml:space="preserve">Д.Г. </w:t>
            </w:r>
            <w:proofErr w:type="spellStart"/>
            <w:r w:rsidR="00265B7C">
              <w:rPr>
                <w:rFonts w:ascii="Times New Roman" w:hAnsi="Times New Roman" w:cs="Times New Roman"/>
                <w:sz w:val="26"/>
                <w:szCs w:val="26"/>
              </w:rPr>
              <w:t>Тарло</w:t>
            </w:r>
            <w:proofErr w:type="spellEnd"/>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 xml:space="preserve"> </w:t>
            </w:r>
          </w:p>
          <w:p w:rsidR="00C87330" w:rsidRPr="00FC009D" w:rsidRDefault="00735E10" w:rsidP="00735E10">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735E10">
              <w:rPr>
                <w:rFonts w:ascii="Times New Roman" w:hAnsi="Times New Roman" w:cs="Times New Roman"/>
                <w:sz w:val="26"/>
                <w:szCs w:val="26"/>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4808363"/>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735E10" w:rsidRPr="00735E10" w:rsidRDefault="00D31319" w:rsidP="00735E10">
      <w:pPr>
        <w:jc w:val="center"/>
        <w:rPr>
          <w:sz w:val="28"/>
          <w:szCs w:val="28"/>
        </w:rPr>
      </w:pPr>
      <w:r>
        <w:rPr>
          <w:sz w:val="28"/>
          <w:szCs w:val="28"/>
        </w:rPr>
        <w:t>О</w:t>
      </w:r>
      <w:r w:rsidRPr="00F15A69">
        <w:rPr>
          <w:sz w:val="28"/>
          <w:szCs w:val="28"/>
        </w:rPr>
        <w:t>ткрытый одноэтапный запрос предложений в электронной форме без квалификационного отбора на право заключения договора на изготовление и поставку ёмкостей системы аварийного охлаждения зоны с элементами крепления для энергоблока № 4 Нововоронежск</w:t>
      </w:r>
      <w:r w:rsidR="000C135D">
        <w:rPr>
          <w:sz w:val="28"/>
          <w:szCs w:val="28"/>
        </w:rPr>
        <w:t>ой</w:t>
      </w:r>
      <w:r w:rsidRPr="00F15A69">
        <w:rPr>
          <w:sz w:val="28"/>
          <w:szCs w:val="28"/>
        </w:rPr>
        <w:t xml:space="preserve">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4808364"/>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B306D1" w:rsidRDefault="009B22F0">
      <w:pPr>
        <w:pStyle w:val="15"/>
        <w:rPr>
          <w:rFonts w:asciiTheme="minorHAnsi" w:eastAsiaTheme="minorEastAsia" w:hAnsiTheme="minorHAnsi" w:cstheme="minorBidi"/>
          <w:sz w:val="22"/>
          <w:szCs w:val="22"/>
        </w:rPr>
      </w:pPr>
      <w:r w:rsidRPr="00135245">
        <w:rPr>
          <w:bCs/>
          <w:szCs w:val="24"/>
        </w:rPr>
        <w:fldChar w:fldCharType="begin"/>
      </w:r>
      <w:r w:rsidR="00EA22EE" w:rsidRPr="00135245">
        <w:rPr>
          <w:bCs/>
          <w:szCs w:val="24"/>
        </w:rPr>
        <w:instrText xml:space="preserve"> TOC \o "1-3" \h \z \u </w:instrText>
      </w:r>
      <w:r w:rsidRPr="00135245">
        <w:rPr>
          <w:bCs/>
          <w:szCs w:val="24"/>
        </w:rPr>
        <w:fldChar w:fldCharType="separate"/>
      </w:r>
      <w:hyperlink w:anchor="_Toc424808363" w:history="1">
        <w:r w:rsidR="00B306D1" w:rsidRPr="0062059A">
          <w:rPr>
            <w:rStyle w:val="afb"/>
          </w:rPr>
          <w:t>ДОКУМЕНТАЦИЯ ПО ЗАПРОСУ ПРЕДЛОЖЕНИЙ</w:t>
        </w:r>
        <w:r w:rsidR="00B306D1">
          <w:rPr>
            <w:webHidden/>
          </w:rPr>
          <w:tab/>
        </w:r>
        <w:r w:rsidR="00B306D1">
          <w:rPr>
            <w:webHidden/>
          </w:rPr>
          <w:fldChar w:fldCharType="begin"/>
        </w:r>
        <w:r w:rsidR="00B306D1">
          <w:rPr>
            <w:webHidden/>
          </w:rPr>
          <w:instrText xml:space="preserve"> PAGEREF _Toc424808363 \h </w:instrText>
        </w:r>
        <w:r w:rsidR="00B306D1">
          <w:rPr>
            <w:webHidden/>
          </w:rPr>
        </w:r>
        <w:r w:rsidR="00B306D1">
          <w:rPr>
            <w:webHidden/>
          </w:rPr>
          <w:fldChar w:fldCharType="separate"/>
        </w:r>
        <w:r w:rsidR="00B306D1">
          <w:rPr>
            <w:webHidden/>
          </w:rPr>
          <w:t>1</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64" w:history="1">
        <w:r w:rsidR="00B306D1" w:rsidRPr="0062059A">
          <w:rPr>
            <w:rStyle w:val="afb"/>
          </w:rPr>
          <w:t>СОДЕРЖАНИЕ</w:t>
        </w:r>
        <w:r w:rsidR="00B306D1">
          <w:rPr>
            <w:webHidden/>
          </w:rPr>
          <w:tab/>
        </w:r>
        <w:r w:rsidR="00B306D1">
          <w:rPr>
            <w:webHidden/>
          </w:rPr>
          <w:fldChar w:fldCharType="begin"/>
        </w:r>
        <w:r w:rsidR="00B306D1">
          <w:rPr>
            <w:webHidden/>
          </w:rPr>
          <w:instrText xml:space="preserve"> PAGEREF _Toc424808364 \h </w:instrText>
        </w:r>
        <w:r w:rsidR="00B306D1">
          <w:rPr>
            <w:webHidden/>
          </w:rPr>
        </w:r>
        <w:r w:rsidR="00B306D1">
          <w:rPr>
            <w:webHidden/>
          </w:rPr>
          <w:fldChar w:fldCharType="separate"/>
        </w:r>
        <w:r w:rsidR="00B306D1">
          <w:rPr>
            <w:webHidden/>
          </w:rPr>
          <w:t>2</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65" w:history="1">
        <w:r w:rsidR="00B306D1" w:rsidRPr="0062059A">
          <w:rPr>
            <w:rStyle w:val="afb"/>
          </w:rPr>
          <w:t>1.</w:t>
        </w:r>
        <w:r w:rsidR="00B306D1">
          <w:rPr>
            <w:rFonts w:asciiTheme="minorHAnsi" w:eastAsiaTheme="minorEastAsia" w:hAnsiTheme="minorHAnsi" w:cstheme="minorBidi"/>
            <w:sz w:val="22"/>
            <w:szCs w:val="22"/>
          </w:rPr>
          <w:tab/>
        </w:r>
        <w:r w:rsidR="00B306D1" w:rsidRPr="0062059A">
          <w:rPr>
            <w:rStyle w:val="afb"/>
          </w:rPr>
          <w:t>ИЗВЕЩЕНИЕ О ПРОВЕДЕНИИ ЗАПРОСА ПРЕДЛОЖЕНИЙ</w:t>
        </w:r>
        <w:r w:rsidR="00B306D1">
          <w:rPr>
            <w:webHidden/>
          </w:rPr>
          <w:tab/>
        </w:r>
        <w:r w:rsidR="00B306D1">
          <w:rPr>
            <w:webHidden/>
          </w:rPr>
          <w:fldChar w:fldCharType="begin"/>
        </w:r>
        <w:r w:rsidR="00B306D1">
          <w:rPr>
            <w:webHidden/>
          </w:rPr>
          <w:instrText xml:space="preserve"> PAGEREF _Toc424808365 \h </w:instrText>
        </w:r>
        <w:r w:rsidR="00B306D1">
          <w:rPr>
            <w:webHidden/>
          </w:rPr>
        </w:r>
        <w:r w:rsidR="00B306D1">
          <w:rPr>
            <w:webHidden/>
          </w:rPr>
          <w:fldChar w:fldCharType="separate"/>
        </w:r>
        <w:r w:rsidR="00B306D1">
          <w:rPr>
            <w:webHidden/>
          </w:rPr>
          <w:t>3</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66" w:history="1">
        <w:r w:rsidR="00B306D1" w:rsidRPr="0062059A">
          <w:rPr>
            <w:rStyle w:val="afb"/>
            <w:b/>
          </w:rPr>
          <w:t>ЧАСТЬ 1</w:t>
        </w:r>
        <w:r w:rsidR="00B306D1">
          <w:rPr>
            <w:webHidden/>
          </w:rPr>
          <w:tab/>
        </w:r>
        <w:r w:rsidR="00B306D1">
          <w:rPr>
            <w:webHidden/>
          </w:rPr>
          <w:fldChar w:fldCharType="begin"/>
        </w:r>
        <w:r w:rsidR="00B306D1">
          <w:rPr>
            <w:webHidden/>
          </w:rPr>
          <w:instrText xml:space="preserve"> PAGEREF _Toc424808366 \h </w:instrText>
        </w:r>
        <w:r w:rsidR="00B306D1">
          <w:rPr>
            <w:webHidden/>
          </w:rPr>
        </w:r>
        <w:r w:rsidR="00B306D1">
          <w:rPr>
            <w:webHidden/>
          </w:rPr>
          <w:fldChar w:fldCharType="separate"/>
        </w:r>
        <w:r w:rsidR="00B306D1">
          <w:rPr>
            <w:webHidden/>
          </w:rPr>
          <w:t>9</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67" w:history="1">
        <w:r w:rsidR="00B306D1" w:rsidRPr="0062059A">
          <w:rPr>
            <w:rStyle w:val="afb"/>
          </w:rPr>
          <w:t>2.</w:t>
        </w:r>
        <w:r w:rsidR="00B306D1">
          <w:rPr>
            <w:rFonts w:asciiTheme="minorHAnsi" w:eastAsiaTheme="minorEastAsia" w:hAnsiTheme="minorHAnsi" w:cstheme="minorBidi"/>
            <w:sz w:val="22"/>
            <w:szCs w:val="22"/>
          </w:rPr>
          <w:tab/>
        </w:r>
        <w:r w:rsidR="00B306D1" w:rsidRPr="0062059A">
          <w:rPr>
            <w:rStyle w:val="afb"/>
          </w:rPr>
          <w:t>ТРЕБОВАНИЯ. ДОКУМЕНТЫ. СОСТАВ ЗАЯВКИ НА УЧАСТИЕ В ЗАПРОСЕ ПРЕДЛОЖЕНИЙ.</w:t>
        </w:r>
        <w:r w:rsidR="00B306D1">
          <w:rPr>
            <w:webHidden/>
          </w:rPr>
          <w:tab/>
        </w:r>
        <w:r w:rsidR="00B306D1">
          <w:rPr>
            <w:webHidden/>
          </w:rPr>
          <w:fldChar w:fldCharType="begin"/>
        </w:r>
        <w:r w:rsidR="00B306D1">
          <w:rPr>
            <w:webHidden/>
          </w:rPr>
          <w:instrText xml:space="preserve"> PAGEREF _Toc424808367 \h </w:instrText>
        </w:r>
        <w:r w:rsidR="00B306D1">
          <w:rPr>
            <w:webHidden/>
          </w:rPr>
        </w:r>
        <w:r w:rsidR="00B306D1">
          <w:rPr>
            <w:webHidden/>
          </w:rPr>
          <w:fldChar w:fldCharType="separate"/>
        </w:r>
        <w:r w:rsidR="00B306D1">
          <w:rPr>
            <w:webHidden/>
          </w:rPr>
          <w:t>9</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68" w:history="1">
        <w:r w:rsidR="00B306D1" w:rsidRPr="0062059A">
          <w:rPr>
            <w:rStyle w:val="afb"/>
          </w:rPr>
          <w:t>2.1.</w:t>
        </w:r>
        <w:r w:rsidR="00B306D1">
          <w:rPr>
            <w:rFonts w:asciiTheme="minorHAnsi" w:eastAsiaTheme="minorEastAsia" w:hAnsiTheme="minorHAnsi" w:cstheme="minorBidi"/>
            <w:sz w:val="22"/>
            <w:szCs w:val="22"/>
          </w:rPr>
          <w:tab/>
        </w:r>
        <w:r w:rsidR="00B306D1" w:rsidRPr="0062059A">
          <w:rPr>
            <w:rStyle w:val="afb"/>
          </w:rPr>
          <w:t>ТРЕБОВАНИЯ. ДОКУМЕНТЫ, ПОДТВЕРЖДАЮЩИЕ СООТВЕТСТВИЕ УСТАНОВЛЕННЫМ ТРЕБОВАНИЯМ.</w:t>
        </w:r>
        <w:r w:rsidR="00B306D1">
          <w:rPr>
            <w:webHidden/>
          </w:rPr>
          <w:tab/>
        </w:r>
        <w:r w:rsidR="00B306D1">
          <w:rPr>
            <w:webHidden/>
          </w:rPr>
          <w:fldChar w:fldCharType="begin"/>
        </w:r>
        <w:r w:rsidR="00B306D1">
          <w:rPr>
            <w:webHidden/>
          </w:rPr>
          <w:instrText xml:space="preserve"> PAGEREF _Toc424808368 \h </w:instrText>
        </w:r>
        <w:r w:rsidR="00B306D1">
          <w:rPr>
            <w:webHidden/>
          </w:rPr>
        </w:r>
        <w:r w:rsidR="00B306D1">
          <w:rPr>
            <w:webHidden/>
          </w:rPr>
          <w:fldChar w:fldCharType="separate"/>
        </w:r>
        <w:r w:rsidR="00B306D1">
          <w:rPr>
            <w:webHidden/>
          </w:rPr>
          <w:t>9</w:t>
        </w:r>
        <w:r w:rsidR="00B306D1">
          <w:rPr>
            <w:webHidden/>
          </w:rPr>
          <w:fldChar w:fldCharType="end"/>
        </w:r>
      </w:hyperlink>
    </w:p>
    <w:p w:rsidR="00B306D1" w:rsidRDefault="00B26FE8">
      <w:pPr>
        <w:pStyle w:val="15"/>
        <w:tabs>
          <w:tab w:val="left" w:pos="1134"/>
        </w:tabs>
        <w:rPr>
          <w:rFonts w:asciiTheme="minorHAnsi" w:eastAsiaTheme="minorEastAsia" w:hAnsiTheme="minorHAnsi" w:cstheme="minorBidi"/>
          <w:sz w:val="22"/>
          <w:szCs w:val="22"/>
        </w:rPr>
      </w:pPr>
      <w:hyperlink w:anchor="_Toc424808369" w:history="1">
        <w:r w:rsidR="00B306D1" w:rsidRPr="0062059A">
          <w:rPr>
            <w:rStyle w:val="afb"/>
          </w:rPr>
          <w:t>2.1.1.</w:t>
        </w:r>
        <w:r w:rsidR="00B306D1">
          <w:rPr>
            <w:rFonts w:asciiTheme="minorHAnsi" w:eastAsiaTheme="minorEastAsia" w:hAnsiTheme="minorHAnsi" w:cstheme="minorBidi"/>
            <w:sz w:val="22"/>
            <w:szCs w:val="22"/>
          </w:rPr>
          <w:tab/>
        </w:r>
        <w:r w:rsidR="00B306D1" w:rsidRPr="0062059A">
          <w:rPr>
            <w:rStyle w:val="afb"/>
          </w:rPr>
          <w:t>Требования к участникам запроса предложений, изготовителям, разработчикам</w:t>
        </w:r>
        <w:r w:rsidR="00B306D1">
          <w:rPr>
            <w:webHidden/>
          </w:rPr>
          <w:tab/>
        </w:r>
        <w:r w:rsidR="00B306D1">
          <w:rPr>
            <w:webHidden/>
          </w:rPr>
          <w:fldChar w:fldCharType="begin"/>
        </w:r>
        <w:r w:rsidR="00B306D1">
          <w:rPr>
            <w:webHidden/>
          </w:rPr>
          <w:instrText xml:space="preserve"> PAGEREF _Toc424808369 \h </w:instrText>
        </w:r>
        <w:r w:rsidR="00B306D1">
          <w:rPr>
            <w:webHidden/>
          </w:rPr>
        </w:r>
        <w:r w:rsidR="00B306D1">
          <w:rPr>
            <w:webHidden/>
          </w:rPr>
          <w:fldChar w:fldCharType="separate"/>
        </w:r>
        <w:r w:rsidR="00B306D1">
          <w:rPr>
            <w:webHidden/>
          </w:rPr>
          <w:t>9</w:t>
        </w:r>
        <w:r w:rsidR="00B306D1">
          <w:rPr>
            <w:webHidden/>
          </w:rPr>
          <w:fldChar w:fldCharType="end"/>
        </w:r>
      </w:hyperlink>
    </w:p>
    <w:p w:rsidR="00B306D1" w:rsidRDefault="00B26FE8">
      <w:pPr>
        <w:pStyle w:val="15"/>
        <w:tabs>
          <w:tab w:val="left" w:pos="1134"/>
        </w:tabs>
        <w:rPr>
          <w:rFonts w:asciiTheme="minorHAnsi" w:eastAsiaTheme="minorEastAsia" w:hAnsiTheme="minorHAnsi" w:cstheme="minorBidi"/>
          <w:sz w:val="22"/>
          <w:szCs w:val="22"/>
        </w:rPr>
      </w:pPr>
      <w:hyperlink w:anchor="_Toc424808370" w:history="1">
        <w:r w:rsidR="00B306D1" w:rsidRPr="0062059A">
          <w:rPr>
            <w:rStyle w:val="afb"/>
          </w:rPr>
          <w:t>2.1.2.</w:t>
        </w:r>
        <w:r w:rsidR="00B306D1">
          <w:rPr>
            <w:rFonts w:asciiTheme="minorHAnsi" w:eastAsiaTheme="minorEastAsia" w:hAnsiTheme="minorHAnsi" w:cstheme="minorBidi"/>
            <w:sz w:val="22"/>
            <w:szCs w:val="22"/>
          </w:rPr>
          <w:tab/>
        </w:r>
        <w:r w:rsidR="00B306D1" w:rsidRPr="0062059A">
          <w:rPr>
            <w:rStyle w:val="afb"/>
          </w:rPr>
          <w:t>Требования к продукции</w:t>
        </w:r>
        <w:r w:rsidR="00B306D1">
          <w:rPr>
            <w:webHidden/>
          </w:rPr>
          <w:tab/>
        </w:r>
        <w:r w:rsidR="00B306D1">
          <w:rPr>
            <w:webHidden/>
          </w:rPr>
          <w:fldChar w:fldCharType="begin"/>
        </w:r>
        <w:r w:rsidR="00B306D1">
          <w:rPr>
            <w:webHidden/>
          </w:rPr>
          <w:instrText xml:space="preserve"> PAGEREF _Toc424808370 \h </w:instrText>
        </w:r>
        <w:r w:rsidR="00B306D1">
          <w:rPr>
            <w:webHidden/>
          </w:rPr>
        </w:r>
        <w:r w:rsidR="00B306D1">
          <w:rPr>
            <w:webHidden/>
          </w:rPr>
          <w:fldChar w:fldCharType="separate"/>
        </w:r>
        <w:r w:rsidR="00B306D1">
          <w:rPr>
            <w:webHidden/>
          </w:rPr>
          <w:t>16</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71" w:history="1">
        <w:r w:rsidR="00B306D1" w:rsidRPr="0062059A">
          <w:rPr>
            <w:rStyle w:val="afb"/>
          </w:rPr>
          <w:t>2.2.</w:t>
        </w:r>
        <w:r w:rsidR="00B306D1">
          <w:rPr>
            <w:rFonts w:asciiTheme="minorHAnsi" w:eastAsiaTheme="minorEastAsia" w:hAnsiTheme="minorHAnsi" w:cstheme="minorBidi"/>
            <w:sz w:val="22"/>
            <w:szCs w:val="22"/>
          </w:rPr>
          <w:tab/>
        </w:r>
        <w:r w:rsidR="00B306D1" w:rsidRPr="0062059A">
          <w:rPr>
            <w:rStyle w:val="afb"/>
          </w:rPr>
          <w:t>СОСТАВ ЗАЯВКИ НА УЧАСТИЕ В ЗАПРОСЕ ПРЕДЛОЖЕНИЙ.</w:t>
        </w:r>
        <w:r w:rsidR="00B306D1">
          <w:rPr>
            <w:webHidden/>
          </w:rPr>
          <w:tab/>
        </w:r>
        <w:r w:rsidR="00B306D1">
          <w:rPr>
            <w:webHidden/>
          </w:rPr>
          <w:fldChar w:fldCharType="begin"/>
        </w:r>
        <w:r w:rsidR="00B306D1">
          <w:rPr>
            <w:webHidden/>
          </w:rPr>
          <w:instrText xml:space="preserve"> PAGEREF _Toc424808371 \h </w:instrText>
        </w:r>
        <w:r w:rsidR="00B306D1">
          <w:rPr>
            <w:webHidden/>
          </w:rPr>
        </w:r>
        <w:r w:rsidR="00B306D1">
          <w:rPr>
            <w:webHidden/>
          </w:rPr>
          <w:fldChar w:fldCharType="separate"/>
        </w:r>
        <w:r w:rsidR="00B306D1">
          <w:rPr>
            <w:webHidden/>
          </w:rPr>
          <w:t>18</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72" w:history="1">
        <w:r w:rsidR="00B306D1" w:rsidRPr="0062059A">
          <w:rPr>
            <w:rStyle w:val="afb"/>
          </w:rPr>
          <w:t>3.</w:t>
        </w:r>
        <w:r w:rsidR="00B306D1">
          <w:rPr>
            <w:rFonts w:asciiTheme="minorHAnsi" w:eastAsiaTheme="minorEastAsia" w:hAnsiTheme="minorHAnsi" w:cstheme="minorBidi"/>
            <w:sz w:val="22"/>
            <w:szCs w:val="22"/>
          </w:rPr>
          <w:tab/>
        </w:r>
        <w:r w:rsidR="00B306D1" w:rsidRPr="0062059A">
          <w:rPr>
            <w:rStyle w:val="afb"/>
          </w:rPr>
          <w:t>МЕТОДИКА РАСЧЕТА ОБЕСПЕЧЕННОСТИ ФИНАНСОВЫМИ РЕСУРСАМИ УЧАСТНИКОВ ЗАПРОСА ПРЕДЛОЖЕНИЙ</w:t>
        </w:r>
        <w:r w:rsidR="00B306D1">
          <w:rPr>
            <w:webHidden/>
          </w:rPr>
          <w:tab/>
        </w:r>
        <w:r w:rsidR="00B306D1">
          <w:rPr>
            <w:webHidden/>
          </w:rPr>
          <w:fldChar w:fldCharType="begin"/>
        </w:r>
        <w:r w:rsidR="00B306D1">
          <w:rPr>
            <w:webHidden/>
          </w:rPr>
          <w:instrText xml:space="preserve"> PAGEREF _Toc424808372 \h </w:instrText>
        </w:r>
        <w:r w:rsidR="00B306D1">
          <w:rPr>
            <w:webHidden/>
          </w:rPr>
        </w:r>
        <w:r w:rsidR="00B306D1">
          <w:rPr>
            <w:webHidden/>
          </w:rPr>
          <w:fldChar w:fldCharType="separate"/>
        </w:r>
        <w:r w:rsidR="00B306D1">
          <w:rPr>
            <w:webHidden/>
          </w:rPr>
          <w:t>21</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73" w:history="1">
        <w:r w:rsidR="00B306D1" w:rsidRPr="0062059A">
          <w:rPr>
            <w:rStyle w:val="afb"/>
          </w:rPr>
          <w:t>4.</w:t>
        </w:r>
        <w:r w:rsidR="00B306D1">
          <w:rPr>
            <w:rFonts w:asciiTheme="minorHAnsi" w:eastAsiaTheme="minorEastAsia" w:hAnsiTheme="minorHAnsi" w:cstheme="minorBidi"/>
            <w:sz w:val="22"/>
            <w:szCs w:val="22"/>
          </w:rPr>
          <w:tab/>
        </w:r>
        <w:r w:rsidR="00B306D1" w:rsidRPr="0062059A">
          <w:rPr>
            <w:rStyle w:val="afb"/>
          </w:rPr>
          <w:t>КРИТЕРИИ И МЕТОДИКА ОЦЕНКИ ЗАЯВОК НА УЧАСТИЕ В ЗАПРОСЕ ПРЕДЛОЖЕНИЙ</w:t>
        </w:r>
        <w:r w:rsidR="00B306D1">
          <w:rPr>
            <w:webHidden/>
          </w:rPr>
          <w:tab/>
        </w:r>
        <w:r w:rsidR="00B306D1">
          <w:rPr>
            <w:webHidden/>
          </w:rPr>
          <w:fldChar w:fldCharType="begin"/>
        </w:r>
        <w:r w:rsidR="00B306D1">
          <w:rPr>
            <w:webHidden/>
          </w:rPr>
          <w:instrText xml:space="preserve"> PAGEREF _Toc424808373 \h </w:instrText>
        </w:r>
        <w:r w:rsidR="00B306D1">
          <w:rPr>
            <w:webHidden/>
          </w:rPr>
        </w:r>
        <w:r w:rsidR="00B306D1">
          <w:rPr>
            <w:webHidden/>
          </w:rPr>
          <w:fldChar w:fldCharType="separate"/>
        </w:r>
        <w:r w:rsidR="00B306D1">
          <w:rPr>
            <w:webHidden/>
          </w:rPr>
          <w:t>21</w:t>
        </w:r>
        <w:r w:rsidR="00B306D1">
          <w:rPr>
            <w:webHidden/>
          </w:rPr>
          <w:fldChar w:fldCharType="end"/>
        </w:r>
      </w:hyperlink>
    </w:p>
    <w:p w:rsidR="00B306D1" w:rsidRDefault="00B26FE8">
      <w:pPr>
        <w:pStyle w:val="3a"/>
        <w:tabs>
          <w:tab w:val="left" w:pos="1134"/>
          <w:tab w:val="right" w:leader="dot" w:pos="9912"/>
        </w:tabs>
        <w:rPr>
          <w:rFonts w:asciiTheme="minorHAnsi" w:eastAsiaTheme="minorEastAsia" w:hAnsiTheme="minorHAnsi" w:cstheme="minorBidi"/>
          <w:noProof/>
          <w:sz w:val="22"/>
          <w:szCs w:val="22"/>
        </w:rPr>
      </w:pPr>
      <w:hyperlink w:anchor="_Toc424808374" w:history="1">
        <w:r w:rsidR="00B306D1" w:rsidRPr="0062059A">
          <w:rPr>
            <w:rStyle w:val="afb"/>
            <w:bCs/>
            <w:iCs/>
            <w:noProof/>
          </w:rPr>
          <w:t>4.1.</w:t>
        </w:r>
        <w:r w:rsidR="00B306D1">
          <w:rPr>
            <w:rFonts w:asciiTheme="minorHAnsi" w:eastAsiaTheme="minorEastAsia" w:hAnsiTheme="minorHAnsi" w:cstheme="minorBidi"/>
            <w:noProof/>
            <w:sz w:val="22"/>
            <w:szCs w:val="22"/>
          </w:rPr>
          <w:tab/>
        </w:r>
        <w:r w:rsidR="00B306D1" w:rsidRPr="0062059A">
          <w:rPr>
            <w:rStyle w:val="afb"/>
            <w:bCs/>
            <w:iCs/>
            <w:noProof/>
          </w:rPr>
          <w:t>Критерии оценки и их значимость</w:t>
        </w:r>
        <w:r w:rsidR="00B306D1">
          <w:rPr>
            <w:noProof/>
            <w:webHidden/>
          </w:rPr>
          <w:tab/>
        </w:r>
        <w:r w:rsidR="00B306D1">
          <w:rPr>
            <w:noProof/>
            <w:webHidden/>
          </w:rPr>
          <w:fldChar w:fldCharType="begin"/>
        </w:r>
        <w:r w:rsidR="00B306D1">
          <w:rPr>
            <w:noProof/>
            <w:webHidden/>
          </w:rPr>
          <w:instrText xml:space="preserve"> PAGEREF _Toc424808374 \h </w:instrText>
        </w:r>
        <w:r w:rsidR="00B306D1">
          <w:rPr>
            <w:noProof/>
            <w:webHidden/>
          </w:rPr>
        </w:r>
        <w:r w:rsidR="00B306D1">
          <w:rPr>
            <w:noProof/>
            <w:webHidden/>
          </w:rPr>
          <w:fldChar w:fldCharType="separate"/>
        </w:r>
        <w:r w:rsidR="00B306D1">
          <w:rPr>
            <w:noProof/>
            <w:webHidden/>
          </w:rPr>
          <w:t>21</w:t>
        </w:r>
        <w:r w:rsidR="00B306D1">
          <w:rPr>
            <w:noProof/>
            <w:webHidden/>
          </w:rPr>
          <w:fldChar w:fldCharType="end"/>
        </w:r>
      </w:hyperlink>
    </w:p>
    <w:p w:rsidR="00B306D1" w:rsidRDefault="00B26FE8">
      <w:pPr>
        <w:pStyle w:val="3a"/>
        <w:tabs>
          <w:tab w:val="left" w:pos="1134"/>
          <w:tab w:val="right" w:leader="dot" w:pos="9912"/>
        </w:tabs>
        <w:rPr>
          <w:rFonts w:asciiTheme="minorHAnsi" w:eastAsiaTheme="minorEastAsia" w:hAnsiTheme="minorHAnsi" w:cstheme="minorBidi"/>
          <w:noProof/>
          <w:sz w:val="22"/>
          <w:szCs w:val="22"/>
        </w:rPr>
      </w:pPr>
      <w:hyperlink w:anchor="_Toc424808375" w:history="1">
        <w:r w:rsidR="00B306D1" w:rsidRPr="0062059A">
          <w:rPr>
            <w:rStyle w:val="afb"/>
            <w:bCs/>
            <w:iCs/>
            <w:noProof/>
          </w:rPr>
          <w:t>4.2.</w:t>
        </w:r>
        <w:r w:rsidR="00B306D1">
          <w:rPr>
            <w:rFonts w:asciiTheme="minorHAnsi" w:eastAsiaTheme="minorEastAsia" w:hAnsiTheme="minorHAnsi" w:cstheme="minorBidi"/>
            <w:noProof/>
            <w:sz w:val="22"/>
            <w:szCs w:val="22"/>
          </w:rPr>
          <w:tab/>
        </w:r>
        <w:r w:rsidR="00B306D1" w:rsidRPr="0062059A">
          <w:rPr>
            <w:rStyle w:val="afb"/>
            <w:bCs/>
            <w:iCs/>
            <w:noProof/>
          </w:rPr>
          <w:t>Методика оценки заявок</w:t>
        </w:r>
        <w:r w:rsidR="00B306D1">
          <w:rPr>
            <w:noProof/>
            <w:webHidden/>
          </w:rPr>
          <w:tab/>
        </w:r>
        <w:r w:rsidR="00B306D1">
          <w:rPr>
            <w:noProof/>
            <w:webHidden/>
          </w:rPr>
          <w:fldChar w:fldCharType="begin"/>
        </w:r>
        <w:r w:rsidR="00B306D1">
          <w:rPr>
            <w:noProof/>
            <w:webHidden/>
          </w:rPr>
          <w:instrText xml:space="preserve"> PAGEREF _Toc424808375 \h </w:instrText>
        </w:r>
        <w:r w:rsidR="00B306D1">
          <w:rPr>
            <w:noProof/>
            <w:webHidden/>
          </w:rPr>
        </w:r>
        <w:r w:rsidR="00B306D1">
          <w:rPr>
            <w:noProof/>
            <w:webHidden/>
          </w:rPr>
          <w:fldChar w:fldCharType="separate"/>
        </w:r>
        <w:r w:rsidR="00B306D1">
          <w:rPr>
            <w:noProof/>
            <w:webHidden/>
          </w:rPr>
          <w:t>21</w:t>
        </w:r>
        <w:r w:rsidR="00B306D1">
          <w:rPr>
            <w:noProof/>
            <w:webHidden/>
          </w:rPr>
          <w:fldChar w:fldCharType="end"/>
        </w:r>
      </w:hyperlink>
    </w:p>
    <w:p w:rsidR="00B306D1" w:rsidRDefault="00B26FE8">
      <w:pPr>
        <w:pStyle w:val="3a"/>
        <w:tabs>
          <w:tab w:val="right" w:leader="dot" w:pos="9912"/>
        </w:tabs>
        <w:rPr>
          <w:rFonts w:asciiTheme="minorHAnsi" w:eastAsiaTheme="minorEastAsia" w:hAnsiTheme="minorHAnsi" w:cstheme="minorBidi"/>
          <w:noProof/>
          <w:sz w:val="22"/>
          <w:szCs w:val="22"/>
        </w:rPr>
      </w:pPr>
      <w:hyperlink w:anchor="_Toc424808376" w:history="1">
        <w:r w:rsidR="00B306D1" w:rsidRPr="0062059A">
          <w:rPr>
            <w:rStyle w:val="afb"/>
            <w:bCs/>
            <w:noProof/>
          </w:rPr>
          <w:t>Оценка по критерию «цена договора»</w:t>
        </w:r>
        <w:r w:rsidR="00B306D1">
          <w:rPr>
            <w:noProof/>
            <w:webHidden/>
          </w:rPr>
          <w:tab/>
        </w:r>
        <w:r w:rsidR="00B306D1">
          <w:rPr>
            <w:noProof/>
            <w:webHidden/>
          </w:rPr>
          <w:fldChar w:fldCharType="begin"/>
        </w:r>
        <w:r w:rsidR="00B306D1">
          <w:rPr>
            <w:noProof/>
            <w:webHidden/>
          </w:rPr>
          <w:instrText xml:space="preserve"> PAGEREF _Toc424808376 \h </w:instrText>
        </w:r>
        <w:r w:rsidR="00B306D1">
          <w:rPr>
            <w:noProof/>
            <w:webHidden/>
          </w:rPr>
        </w:r>
        <w:r w:rsidR="00B306D1">
          <w:rPr>
            <w:noProof/>
            <w:webHidden/>
          </w:rPr>
          <w:fldChar w:fldCharType="separate"/>
        </w:r>
        <w:r w:rsidR="00B306D1">
          <w:rPr>
            <w:noProof/>
            <w:webHidden/>
          </w:rPr>
          <w:t>21</w:t>
        </w:r>
        <w:r w:rsidR="00B306D1">
          <w:rPr>
            <w:noProof/>
            <w:webHidden/>
          </w:rPr>
          <w:fldChar w:fldCharType="end"/>
        </w:r>
      </w:hyperlink>
    </w:p>
    <w:p w:rsidR="00B306D1" w:rsidRDefault="00B26FE8">
      <w:pPr>
        <w:pStyle w:val="3a"/>
        <w:tabs>
          <w:tab w:val="right" w:leader="dot" w:pos="9912"/>
        </w:tabs>
        <w:rPr>
          <w:rFonts w:asciiTheme="minorHAnsi" w:eastAsiaTheme="minorEastAsia" w:hAnsiTheme="minorHAnsi" w:cstheme="minorBidi"/>
          <w:noProof/>
          <w:sz w:val="22"/>
          <w:szCs w:val="22"/>
        </w:rPr>
      </w:pPr>
      <w:hyperlink w:anchor="_Toc424808377" w:history="1">
        <w:r w:rsidR="00B306D1" w:rsidRPr="0062059A">
          <w:rPr>
            <w:rStyle w:val="afb"/>
            <w:bCs/>
            <w:noProof/>
          </w:rPr>
          <w:t>Оценка по критерию «квалификация участника»</w:t>
        </w:r>
        <w:r w:rsidR="00B306D1">
          <w:rPr>
            <w:noProof/>
            <w:webHidden/>
          </w:rPr>
          <w:tab/>
        </w:r>
        <w:r w:rsidR="00B306D1">
          <w:rPr>
            <w:noProof/>
            <w:webHidden/>
          </w:rPr>
          <w:fldChar w:fldCharType="begin"/>
        </w:r>
        <w:r w:rsidR="00B306D1">
          <w:rPr>
            <w:noProof/>
            <w:webHidden/>
          </w:rPr>
          <w:instrText xml:space="preserve"> PAGEREF _Toc424808377 \h </w:instrText>
        </w:r>
        <w:r w:rsidR="00B306D1">
          <w:rPr>
            <w:noProof/>
            <w:webHidden/>
          </w:rPr>
        </w:r>
        <w:r w:rsidR="00B306D1">
          <w:rPr>
            <w:noProof/>
            <w:webHidden/>
          </w:rPr>
          <w:fldChar w:fldCharType="separate"/>
        </w:r>
        <w:r w:rsidR="00B306D1">
          <w:rPr>
            <w:noProof/>
            <w:webHidden/>
          </w:rPr>
          <w:t>22</w:t>
        </w:r>
        <w:r w:rsidR="00B306D1">
          <w:rPr>
            <w:noProof/>
            <w:webHidden/>
          </w:rPr>
          <w:fldChar w:fldCharType="end"/>
        </w:r>
      </w:hyperlink>
    </w:p>
    <w:p w:rsidR="00B306D1" w:rsidRDefault="00B26FE8">
      <w:pPr>
        <w:pStyle w:val="3a"/>
        <w:tabs>
          <w:tab w:val="right" w:leader="dot" w:pos="9912"/>
        </w:tabs>
        <w:rPr>
          <w:rFonts w:asciiTheme="minorHAnsi" w:eastAsiaTheme="minorEastAsia" w:hAnsiTheme="minorHAnsi" w:cstheme="minorBidi"/>
          <w:noProof/>
          <w:sz w:val="22"/>
          <w:szCs w:val="22"/>
        </w:rPr>
      </w:pPr>
      <w:hyperlink w:anchor="_Toc424808378" w:history="1">
        <w:r w:rsidR="00B306D1" w:rsidRPr="0062059A">
          <w:rPr>
            <w:rStyle w:val="afb"/>
            <w:bCs/>
            <w:noProof/>
          </w:rPr>
          <w:t>Оценка по подкритерию «опыт участника запроса предложений»:</w:t>
        </w:r>
        <w:r w:rsidR="00B306D1">
          <w:rPr>
            <w:noProof/>
            <w:webHidden/>
          </w:rPr>
          <w:tab/>
        </w:r>
        <w:r w:rsidR="00B306D1">
          <w:rPr>
            <w:noProof/>
            <w:webHidden/>
          </w:rPr>
          <w:fldChar w:fldCharType="begin"/>
        </w:r>
        <w:r w:rsidR="00B306D1">
          <w:rPr>
            <w:noProof/>
            <w:webHidden/>
          </w:rPr>
          <w:instrText xml:space="preserve"> PAGEREF _Toc424808378 \h </w:instrText>
        </w:r>
        <w:r w:rsidR="00B306D1">
          <w:rPr>
            <w:noProof/>
            <w:webHidden/>
          </w:rPr>
        </w:r>
        <w:r w:rsidR="00B306D1">
          <w:rPr>
            <w:noProof/>
            <w:webHidden/>
          </w:rPr>
          <w:fldChar w:fldCharType="separate"/>
        </w:r>
        <w:r w:rsidR="00B306D1">
          <w:rPr>
            <w:noProof/>
            <w:webHidden/>
          </w:rPr>
          <w:t>22</w:t>
        </w:r>
        <w:r w:rsidR="00B306D1">
          <w:rPr>
            <w:noProof/>
            <w:webHidden/>
          </w:rPr>
          <w:fldChar w:fldCharType="end"/>
        </w:r>
      </w:hyperlink>
    </w:p>
    <w:p w:rsidR="00B306D1" w:rsidRDefault="00B26FE8">
      <w:pPr>
        <w:pStyle w:val="3a"/>
        <w:tabs>
          <w:tab w:val="right" w:leader="dot" w:pos="9912"/>
        </w:tabs>
        <w:rPr>
          <w:rFonts w:asciiTheme="minorHAnsi" w:eastAsiaTheme="minorEastAsia" w:hAnsiTheme="minorHAnsi" w:cstheme="minorBidi"/>
          <w:noProof/>
          <w:sz w:val="22"/>
          <w:szCs w:val="22"/>
        </w:rPr>
      </w:pPr>
      <w:hyperlink w:anchor="_Toc424808379" w:history="1">
        <w:r w:rsidR="00B306D1" w:rsidRPr="0062059A">
          <w:rPr>
            <w:rStyle w:val="afb"/>
            <w:bCs/>
            <w:noProof/>
          </w:rPr>
          <w:t>Оценка по критерию «опыт изготовителя оборудования»</w:t>
        </w:r>
        <w:r w:rsidR="00B306D1">
          <w:rPr>
            <w:noProof/>
            <w:webHidden/>
          </w:rPr>
          <w:tab/>
        </w:r>
        <w:r w:rsidR="00B306D1">
          <w:rPr>
            <w:noProof/>
            <w:webHidden/>
          </w:rPr>
          <w:fldChar w:fldCharType="begin"/>
        </w:r>
        <w:r w:rsidR="00B306D1">
          <w:rPr>
            <w:noProof/>
            <w:webHidden/>
          </w:rPr>
          <w:instrText xml:space="preserve"> PAGEREF _Toc424808379 \h </w:instrText>
        </w:r>
        <w:r w:rsidR="00B306D1">
          <w:rPr>
            <w:noProof/>
            <w:webHidden/>
          </w:rPr>
        </w:r>
        <w:r w:rsidR="00B306D1">
          <w:rPr>
            <w:noProof/>
            <w:webHidden/>
          </w:rPr>
          <w:fldChar w:fldCharType="separate"/>
        </w:r>
        <w:r w:rsidR="00B306D1">
          <w:rPr>
            <w:noProof/>
            <w:webHidden/>
          </w:rPr>
          <w:t>24</w:t>
        </w:r>
        <w:r w:rsidR="00B306D1">
          <w:rPr>
            <w:noProof/>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80" w:history="1">
        <w:r w:rsidR="00B306D1" w:rsidRPr="0062059A">
          <w:rPr>
            <w:rStyle w:val="afb"/>
          </w:rPr>
          <w:t>5.</w:t>
        </w:r>
        <w:r w:rsidR="00B306D1">
          <w:rPr>
            <w:rFonts w:asciiTheme="minorHAnsi" w:eastAsiaTheme="minorEastAsia" w:hAnsiTheme="minorHAnsi" w:cstheme="minorBidi"/>
            <w:sz w:val="22"/>
            <w:szCs w:val="22"/>
          </w:rPr>
          <w:tab/>
        </w:r>
        <w:r w:rsidR="00B306D1" w:rsidRPr="0062059A">
          <w:rPr>
            <w:rStyle w:val="afb"/>
          </w:rPr>
          <w:t>ОБРАЗЦЫ ФОРМ ОСНОВНЫХ ДОКУМЕНТОВ</w:t>
        </w:r>
        <w:r w:rsidR="00B306D1">
          <w:rPr>
            <w:webHidden/>
          </w:rPr>
          <w:tab/>
        </w:r>
        <w:r w:rsidR="00B306D1">
          <w:rPr>
            <w:webHidden/>
          </w:rPr>
          <w:fldChar w:fldCharType="begin"/>
        </w:r>
        <w:r w:rsidR="00B306D1">
          <w:rPr>
            <w:webHidden/>
          </w:rPr>
          <w:instrText xml:space="preserve"> PAGEREF _Toc424808380 \h </w:instrText>
        </w:r>
        <w:r w:rsidR="00B306D1">
          <w:rPr>
            <w:webHidden/>
          </w:rPr>
        </w:r>
        <w:r w:rsidR="00B306D1">
          <w:rPr>
            <w:webHidden/>
          </w:rPr>
          <w:fldChar w:fldCharType="separate"/>
        </w:r>
        <w:r w:rsidR="00B306D1">
          <w:rPr>
            <w:webHidden/>
          </w:rPr>
          <w:t>26</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81" w:history="1">
        <w:r w:rsidR="00B306D1" w:rsidRPr="0062059A">
          <w:rPr>
            <w:rStyle w:val="afb"/>
          </w:rPr>
          <w:t>5.1.</w:t>
        </w:r>
        <w:r w:rsidR="00B306D1">
          <w:rPr>
            <w:rFonts w:asciiTheme="minorHAnsi" w:eastAsiaTheme="minorEastAsia" w:hAnsiTheme="minorHAnsi" w:cstheme="minorBidi"/>
            <w:sz w:val="22"/>
            <w:szCs w:val="22"/>
          </w:rPr>
          <w:tab/>
        </w:r>
        <w:r w:rsidR="00B306D1" w:rsidRPr="0062059A">
          <w:rPr>
            <w:rStyle w:val="afb"/>
          </w:rPr>
          <w:t>Образцы форм основных документов, включаемых в заявку на участие в запросе предложений</w:t>
        </w:r>
        <w:r w:rsidR="00B306D1">
          <w:rPr>
            <w:webHidden/>
          </w:rPr>
          <w:tab/>
        </w:r>
        <w:r w:rsidR="00B306D1">
          <w:rPr>
            <w:webHidden/>
          </w:rPr>
          <w:fldChar w:fldCharType="begin"/>
        </w:r>
        <w:r w:rsidR="00B306D1">
          <w:rPr>
            <w:webHidden/>
          </w:rPr>
          <w:instrText xml:space="preserve"> PAGEREF _Toc424808381 \h </w:instrText>
        </w:r>
        <w:r w:rsidR="00B306D1">
          <w:rPr>
            <w:webHidden/>
          </w:rPr>
        </w:r>
        <w:r w:rsidR="00B306D1">
          <w:rPr>
            <w:webHidden/>
          </w:rPr>
          <w:fldChar w:fldCharType="separate"/>
        </w:r>
        <w:r w:rsidR="00B306D1">
          <w:rPr>
            <w:webHidden/>
          </w:rPr>
          <w:t>26</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82" w:history="1">
        <w:r w:rsidR="00B306D1" w:rsidRPr="0062059A">
          <w:rPr>
            <w:rStyle w:val="afb"/>
            <w:rFonts w:ascii="Times New Roman" w:hAnsi="Times New Roman" w:cs="Times New Roman"/>
          </w:rPr>
          <w:t>ЗАЯВКА НА УЧАСТИЕ В ЗАПРОСЕ ПРЕДЛОЖЕНИЙ (Форма 1)</w:t>
        </w:r>
        <w:r w:rsidR="00B306D1">
          <w:rPr>
            <w:webHidden/>
          </w:rPr>
          <w:tab/>
        </w:r>
        <w:r w:rsidR="00B306D1">
          <w:rPr>
            <w:webHidden/>
          </w:rPr>
          <w:fldChar w:fldCharType="begin"/>
        </w:r>
        <w:r w:rsidR="00B306D1">
          <w:rPr>
            <w:webHidden/>
          </w:rPr>
          <w:instrText xml:space="preserve"> PAGEREF _Toc424808382 \h </w:instrText>
        </w:r>
        <w:r w:rsidR="00B306D1">
          <w:rPr>
            <w:webHidden/>
          </w:rPr>
        </w:r>
        <w:r w:rsidR="00B306D1">
          <w:rPr>
            <w:webHidden/>
          </w:rPr>
          <w:fldChar w:fldCharType="separate"/>
        </w:r>
        <w:r w:rsidR="00B306D1">
          <w:rPr>
            <w:webHidden/>
          </w:rPr>
          <w:t>26</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83" w:history="1">
        <w:r w:rsidR="00B306D1" w:rsidRPr="0062059A">
          <w:rPr>
            <w:rStyle w:val="afb"/>
            <w:rFonts w:ascii="Times New Roman" w:hAnsi="Times New Roman" w:cs="Times New Roman"/>
          </w:rPr>
          <w:t>СВЕДЕНИЯ О ПРИНАДЛЕЖНОСТИ К СУБЪЕКТАМ МАЛОГО И СРЕДНЕГО ПРЕДПРИНИМАТЕЛЬСТВА (Форма 1.1)</w:t>
        </w:r>
        <w:r w:rsidR="00B306D1">
          <w:rPr>
            <w:webHidden/>
          </w:rPr>
          <w:tab/>
        </w:r>
        <w:r w:rsidR="00B306D1">
          <w:rPr>
            <w:webHidden/>
          </w:rPr>
          <w:fldChar w:fldCharType="begin"/>
        </w:r>
        <w:r w:rsidR="00B306D1">
          <w:rPr>
            <w:webHidden/>
          </w:rPr>
          <w:instrText xml:space="preserve"> PAGEREF _Toc424808383 \h </w:instrText>
        </w:r>
        <w:r w:rsidR="00B306D1">
          <w:rPr>
            <w:webHidden/>
          </w:rPr>
        </w:r>
        <w:r w:rsidR="00B306D1">
          <w:rPr>
            <w:webHidden/>
          </w:rPr>
          <w:fldChar w:fldCharType="separate"/>
        </w:r>
        <w:r w:rsidR="00B306D1">
          <w:rPr>
            <w:webHidden/>
          </w:rPr>
          <w:t>31</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84" w:history="1">
        <w:r w:rsidR="00B306D1" w:rsidRPr="0062059A">
          <w:rPr>
            <w:rStyle w:val="afb"/>
            <w:rFonts w:ascii="Times New Roman" w:hAnsi="Times New Roman" w:cs="Times New Roman"/>
          </w:rPr>
          <w:t>СВЕДЕНИЯ О ЦЕПОЧКЕ СОБСТВЕННИКОВ, ВКЛЮЧАЯ БЕНЕФИЦИАРОВ (В ТОМ ЧИСЛЕ КОНЕЧНЫХ) (Форма 1.2)</w:t>
        </w:r>
        <w:r w:rsidR="00B306D1">
          <w:rPr>
            <w:webHidden/>
          </w:rPr>
          <w:tab/>
        </w:r>
        <w:r w:rsidR="00B306D1">
          <w:rPr>
            <w:webHidden/>
          </w:rPr>
          <w:fldChar w:fldCharType="begin"/>
        </w:r>
        <w:r w:rsidR="00B306D1">
          <w:rPr>
            <w:webHidden/>
          </w:rPr>
          <w:instrText xml:space="preserve"> PAGEREF _Toc424808384 \h </w:instrText>
        </w:r>
        <w:r w:rsidR="00B306D1">
          <w:rPr>
            <w:webHidden/>
          </w:rPr>
        </w:r>
        <w:r w:rsidR="00B306D1">
          <w:rPr>
            <w:webHidden/>
          </w:rPr>
          <w:fldChar w:fldCharType="separate"/>
        </w:r>
        <w:r w:rsidR="00B306D1">
          <w:rPr>
            <w:webHidden/>
          </w:rPr>
          <w:t>33</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85" w:history="1">
        <w:r w:rsidR="00B306D1" w:rsidRPr="0062059A">
          <w:rPr>
            <w:rStyle w:val="afb"/>
            <w:rFonts w:ascii="Times New Roman" w:hAnsi="Times New Roman" w:cs="Times New Roman"/>
          </w:rPr>
          <w:t>ТЕХНИЧЕСКОЕ ПРЕДЛОЖЕНИЕ (Форма 2)</w:t>
        </w:r>
        <w:r w:rsidR="00B306D1">
          <w:rPr>
            <w:webHidden/>
          </w:rPr>
          <w:tab/>
        </w:r>
        <w:r w:rsidR="00B306D1">
          <w:rPr>
            <w:webHidden/>
          </w:rPr>
          <w:fldChar w:fldCharType="begin"/>
        </w:r>
        <w:r w:rsidR="00B306D1">
          <w:rPr>
            <w:webHidden/>
          </w:rPr>
          <w:instrText xml:space="preserve"> PAGEREF _Toc424808385 \h </w:instrText>
        </w:r>
        <w:r w:rsidR="00B306D1">
          <w:rPr>
            <w:webHidden/>
          </w:rPr>
        </w:r>
        <w:r w:rsidR="00B306D1">
          <w:rPr>
            <w:webHidden/>
          </w:rPr>
          <w:fldChar w:fldCharType="separate"/>
        </w:r>
        <w:r w:rsidR="00B306D1">
          <w:rPr>
            <w:webHidden/>
          </w:rPr>
          <w:t>37</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86" w:history="1">
        <w:r w:rsidR="00B306D1" w:rsidRPr="0062059A">
          <w:rPr>
            <w:rStyle w:val="afb"/>
            <w:rFonts w:ascii="Times New Roman" w:hAnsi="Times New Roman" w:cs="Times New Roman"/>
          </w:rPr>
          <w:t>СПРАВКА ОБ ОПЫТЕ ВЫПОЛНЕНИЯ ДОГОВОРОВ (Форма 3)</w:t>
        </w:r>
        <w:r w:rsidR="00B306D1">
          <w:rPr>
            <w:webHidden/>
          </w:rPr>
          <w:tab/>
        </w:r>
        <w:r w:rsidR="00B306D1">
          <w:rPr>
            <w:webHidden/>
          </w:rPr>
          <w:fldChar w:fldCharType="begin"/>
        </w:r>
        <w:r w:rsidR="00B306D1">
          <w:rPr>
            <w:webHidden/>
          </w:rPr>
          <w:instrText xml:space="preserve"> PAGEREF _Toc424808386 \h </w:instrText>
        </w:r>
        <w:r w:rsidR="00B306D1">
          <w:rPr>
            <w:webHidden/>
          </w:rPr>
        </w:r>
        <w:r w:rsidR="00B306D1">
          <w:rPr>
            <w:webHidden/>
          </w:rPr>
          <w:fldChar w:fldCharType="separate"/>
        </w:r>
        <w:r w:rsidR="00B306D1">
          <w:rPr>
            <w:webHidden/>
          </w:rPr>
          <w:t>39</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87" w:history="1">
        <w:r w:rsidR="00B306D1" w:rsidRPr="0062059A">
          <w:rPr>
            <w:rStyle w:val="afb"/>
            <w:rFonts w:ascii="Times New Roman" w:hAnsi="Times New Roman" w:cs="Times New Roman"/>
          </w:rPr>
          <w:t>Таблица 1. Опыт участника запроса предложений</w:t>
        </w:r>
        <w:r w:rsidR="00B306D1">
          <w:rPr>
            <w:webHidden/>
          </w:rPr>
          <w:tab/>
        </w:r>
        <w:r w:rsidR="00B306D1">
          <w:rPr>
            <w:webHidden/>
          </w:rPr>
          <w:fldChar w:fldCharType="begin"/>
        </w:r>
        <w:r w:rsidR="00B306D1">
          <w:rPr>
            <w:webHidden/>
          </w:rPr>
          <w:instrText xml:space="preserve"> PAGEREF _Toc424808387 \h </w:instrText>
        </w:r>
        <w:r w:rsidR="00B306D1">
          <w:rPr>
            <w:webHidden/>
          </w:rPr>
        </w:r>
        <w:r w:rsidR="00B306D1">
          <w:rPr>
            <w:webHidden/>
          </w:rPr>
          <w:fldChar w:fldCharType="separate"/>
        </w:r>
        <w:r w:rsidR="00B306D1">
          <w:rPr>
            <w:webHidden/>
          </w:rPr>
          <w:t>39</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88" w:history="1">
        <w:r w:rsidR="00B306D1" w:rsidRPr="0062059A">
          <w:rPr>
            <w:rStyle w:val="afb"/>
            <w:rFonts w:ascii="Times New Roman" w:hAnsi="Times New Roman" w:cs="Times New Roman"/>
          </w:rPr>
          <w:t>Таблица 2. Опыт изготовителя</w:t>
        </w:r>
        <w:r w:rsidR="00B306D1">
          <w:rPr>
            <w:webHidden/>
          </w:rPr>
          <w:tab/>
        </w:r>
        <w:r w:rsidR="00B306D1">
          <w:rPr>
            <w:webHidden/>
          </w:rPr>
          <w:fldChar w:fldCharType="begin"/>
        </w:r>
        <w:r w:rsidR="00B306D1">
          <w:rPr>
            <w:webHidden/>
          </w:rPr>
          <w:instrText xml:space="preserve"> PAGEREF _Toc424808388 \h </w:instrText>
        </w:r>
        <w:r w:rsidR="00B306D1">
          <w:rPr>
            <w:webHidden/>
          </w:rPr>
        </w:r>
        <w:r w:rsidR="00B306D1">
          <w:rPr>
            <w:webHidden/>
          </w:rPr>
          <w:fldChar w:fldCharType="separate"/>
        </w:r>
        <w:r w:rsidR="00B306D1">
          <w:rPr>
            <w:webHidden/>
          </w:rPr>
          <w:t>40</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89" w:history="1">
        <w:r w:rsidR="00B306D1" w:rsidRPr="0062059A">
          <w:rPr>
            <w:rStyle w:val="afb"/>
            <w:rFonts w:ascii="Times New Roman" w:hAnsi="Times New Roman" w:cs="Times New Roman"/>
          </w:rPr>
          <w:t>Таблица 3. Опыт участника запроса предложений</w:t>
        </w:r>
        <w:r w:rsidR="00B306D1">
          <w:rPr>
            <w:webHidden/>
          </w:rPr>
          <w:tab/>
        </w:r>
        <w:r w:rsidR="00B306D1">
          <w:rPr>
            <w:webHidden/>
          </w:rPr>
          <w:fldChar w:fldCharType="begin"/>
        </w:r>
        <w:r w:rsidR="00B306D1">
          <w:rPr>
            <w:webHidden/>
          </w:rPr>
          <w:instrText xml:space="preserve"> PAGEREF _Toc424808389 \h </w:instrText>
        </w:r>
        <w:r w:rsidR="00B306D1">
          <w:rPr>
            <w:webHidden/>
          </w:rPr>
        </w:r>
        <w:r w:rsidR="00B306D1">
          <w:rPr>
            <w:webHidden/>
          </w:rPr>
          <w:fldChar w:fldCharType="separate"/>
        </w:r>
        <w:r w:rsidR="00B306D1">
          <w:rPr>
            <w:webHidden/>
          </w:rPr>
          <w:t>41</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90" w:history="1">
        <w:r w:rsidR="00B306D1" w:rsidRPr="0062059A">
          <w:rPr>
            <w:rStyle w:val="afb"/>
            <w:rFonts w:ascii="Times New Roman" w:hAnsi="Times New Roman" w:cs="Times New Roman"/>
          </w:rPr>
          <w:t>Таблица 4. Опыт изготовителя</w:t>
        </w:r>
        <w:r w:rsidR="00B306D1">
          <w:rPr>
            <w:webHidden/>
          </w:rPr>
          <w:tab/>
        </w:r>
        <w:r w:rsidR="00B306D1">
          <w:rPr>
            <w:webHidden/>
          </w:rPr>
          <w:fldChar w:fldCharType="begin"/>
        </w:r>
        <w:r w:rsidR="00B306D1">
          <w:rPr>
            <w:webHidden/>
          </w:rPr>
          <w:instrText xml:space="preserve"> PAGEREF _Toc424808390 \h </w:instrText>
        </w:r>
        <w:r w:rsidR="00B306D1">
          <w:rPr>
            <w:webHidden/>
          </w:rPr>
        </w:r>
        <w:r w:rsidR="00B306D1">
          <w:rPr>
            <w:webHidden/>
          </w:rPr>
          <w:fldChar w:fldCharType="separate"/>
        </w:r>
        <w:r w:rsidR="00B306D1">
          <w:rPr>
            <w:webHidden/>
          </w:rPr>
          <w:t>42</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91" w:history="1">
        <w:r w:rsidR="00B306D1" w:rsidRPr="0062059A">
          <w:rPr>
            <w:rStyle w:val="afb"/>
            <w:rFonts w:ascii="Times New Roman" w:hAnsi="Times New Roman" w:cs="Times New Roman"/>
          </w:rPr>
          <w:t>СВИДЕТЕЛЬСТВО (Форма 4)</w:t>
        </w:r>
        <w:r w:rsidR="00B306D1">
          <w:rPr>
            <w:webHidden/>
          </w:rPr>
          <w:tab/>
        </w:r>
        <w:r w:rsidR="00B306D1">
          <w:rPr>
            <w:webHidden/>
          </w:rPr>
          <w:fldChar w:fldCharType="begin"/>
        </w:r>
        <w:r w:rsidR="00B306D1">
          <w:rPr>
            <w:webHidden/>
          </w:rPr>
          <w:instrText xml:space="preserve"> PAGEREF _Toc424808391 \h </w:instrText>
        </w:r>
        <w:r w:rsidR="00B306D1">
          <w:rPr>
            <w:webHidden/>
          </w:rPr>
        </w:r>
        <w:r w:rsidR="00B306D1">
          <w:rPr>
            <w:webHidden/>
          </w:rPr>
          <w:fldChar w:fldCharType="separate"/>
        </w:r>
        <w:r w:rsidR="00B306D1">
          <w:rPr>
            <w:webHidden/>
          </w:rPr>
          <w:t>44</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92" w:history="1">
        <w:r w:rsidR="00B306D1" w:rsidRPr="0062059A">
          <w:rPr>
            <w:rStyle w:val="afb"/>
          </w:rPr>
          <w:t>5.2.</w:t>
        </w:r>
        <w:r w:rsidR="00B306D1">
          <w:rPr>
            <w:rFonts w:asciiTheme="minorHAnsi" w:eastAsiaTheme="minorEastAsia" w:hAnsiTheme="minorHAnsi" w:cstheme="minorBidi"/>
            <w:sz w:val="22"/>
            <w:szCs w:val="22"/>
          </w:rPr>
          <w:tab/>
        </w:r>
        <w:r w:rsidR="00B306D1" w:rsidRPr="0062059A">
          <w:rPr>
            <w:rStyle w:val="afb"/>
          </w:rPr>
          <w:t>Образцы форм обеспечения договора</w:t>
        </w:r>
        <w:r w:rsidR="00B306D1">
          <w:rPr>
            <w:webHidden/>
          </w:rPr>
          <w:tab/>
        </w:r>
        <w:r w:rsidR="00B306D1">
          <w:rPr>
            <w:webHidden/>
          </w:rPr>
          <w:fldChar w:fldCharType="begin"/>
        </w:r>
        <w:r w:rsidR="00B306D1">
          <w:rPr>
            <w:webHidden/>
          </w:rPr>
          <w:instrText xml:space="preserve"> PAGEREF _Toc424808392 \h </w:instrText>
        </w:r>
        <w:r w:rsidR="00B306D1">
          <w:rPr>
            <w:webHidden/>
          </w:rPr>
        </w:r>
        <w:r w:rsidR="00B306D1">
          <w:rPr>
            <w:webHidden/>
          </w:rPr>
          <w:fldChar w:fldCharType="separate"/>
        </w:r>
        <w:r w:rsidR="00B306D1">
          <w:rPr>
            <w:webHidden/>
          </w:rPr>
          <w:t>46</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93" w:history="1">
        <w:r w:rsidR="00B306D1" w:rsidRPr="0062059A">
          <w:rPr>
            <w:rStyle w:val="afb"/>
            <w:rFonts w:ascii="Times New Roman" w:hAnsi="Times New Roman" w:cs="Times New Roman"/>
          </w:rPr>
          <w:t>БАНКОВСКАЯ ГАРАНТИЯ ОБЕСПЕЧЕНИЯ ДОГОВОРА (Форма 5)</w:t>
        </w:r>
        <w:r w:rsidR="00B306D1">
          <w:rPr>
            <w:webHidden/>
          </w:rPr>
          <w:tab/>
        </w:r>
        <w:r w:rsidR="00B306D1">
          <w:rPr>
            <w:webHidden/>
          </w:rPr>
          <w:fldChar w:fldCharType="begin"/>
        </w:r>
        <w:r w:rsidR="00B306D1">
          <w:rPr>
            <w:webHidden/>
          </w:rPr>
          <w:instrText xml:space="preserve"> PAGEREF _Toc424808393 \h </w:instrText>
        </w:r>
        <w:r w:rsidR="00B306D1">
          <w:rPr>
            <w:webHidden/>
          </w:rPr>
        </w:r>
        <w:r w:rsidR="00B306D1">
          <w:rPr>
            <w:webHidden/>
          </w:rPr>
          <w:fldChar w:fldCharType="separate"/>
        </w:r>
        <w:r w:rsidR="00B306D1">
          <w:rPr>
            <w:webHidden/>
          </w:rPr>
          <w:t>46</w:t>
        </w:r>
        <w:r w:rsidR="00B306D1">
          <w:rPr>
            <w:webHidden/>
          </w:rPr>
          <w:fldChar w:fldCharType="end"/>
        </w:r>
      </w:hyperlink>
    </w:p>
    <w:p w:rsidR="00B306D1" w:rsidRDefault="00B26FE8">
      <w:pPr>
        <w:pStyle w:val="2a"/>
        <w:rPr>
          <w:rFonts w:asciiTheme="minorHAnsi" w:eastAsiaTheme="minorEastAsia" w:hAnsiTheme="minorHAnsi" w:cstheme="minorBidi"/>
          <w:b w:val="0"/>
          <w:bCs w:val="0"/>
          <w:sz w:val="22"/>
          <w:szCs w:val="22"/>
        </w:rPr>
      </w:pPr>
      <w:hyperlink w:anchor="_Toc424808394" w:history="1">
        <w:r w:rsidR="00B306D1" w:rsidRPr="0062059A">
          <w:rPr>
            <w:rStyle w:val="afb"/>
            <w:rFonts w:ascii="Times New Roman" w:hAnsi="Times New Roman" w:cs="Times New Roman"/>
          </w:rPr>
          <w:t>ДОГОВОР ПОРУЧИТЕЛЬСТВА (Форма 6)</w:t>
        </w:r>
        <w:r w:rsidR="00B306D1">
          <w:rPr>
            <w:webHidden/>
          </w:rPr>
          <w:tab/>
        </w:r>
        <w:r w:rsidR="00B306D1">
          <w:rPr>
            <w:webHidden/>
          </w:rPr>
          <w:fldChar w:fldCharType="begin"/>
        </w:r>
        <w:r w:rsidR="00B306D1">
          <w:rPr>
            <w:webHidden/>
          </w:rPr>
          <w:instrText xml:space="preserve"> PAGEREF _Toc424808394 \h </w:instrText>
        </w:r>
        <w:r w:rsidR="00B306D1">
          <w:rPr>
            <w:webHidden/>
          </w:rPr>
        </w:r>
        <w:r w:rsidR="00B306D1">
          <w:rPr>
            <w:webHidden/>
          </w:rPr>
          <w:fldChar w:fldCharType="separate"/>
        </w:r>
        <w:r w:rsidR="00B306D1">
          <w:rPr>
            <w:webHidden/>
          </w:rPr>
          <w:t>46</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95" w:history="1">
        <w:r w:rsidR="00B306D1" w:rsidRPr="0062059A">
          <w:rPr>
            <w:rStyle w:val="afb"/>
            <w:b/>
          </w:rPr>
          <w:t>ЧАСТЬ 2</w:t>
        </w:r>
        <w:r w:rsidR="00B306D1">
          <w:rPr>
            <w:webHidden/>
          </w:rPr>
          <w:tab/>
        </w:r>
        <w:r w:rsidR="00B306D1">
          <w:rPr>
            <w:webHidden/>
          </w:rPr>
          <w:fldChar w:fldCharType="begin"/>
        </w:r>
        <w:r w:rsidR="00B306D1">
          <w:rPr>
            <w:webHidden/>
          </w:rPr>
          <w:instrText xml:space="preserve"> PAGEREF _Toc424808395 \h </w:instrText>
        </w:r>
        <w:r w:rsidR="00B306D1">
          <w:rPr>
            <w:webHidden/>
          </w:rPr>
        </w:r>
        <w:r w:rsidR="00B306D1">
          <w:rPr>
            <w:webHidden/>
          </w:rPr>
          <w:fldChar w:fldCharType="separate"/>
        </w:r>
        <w:r w:rsidR="00B306D1">
          <w:rPr>
            <w:webHidden/>
          </w:rPr>
          <w:t>46</w:t>
        </w:r>
        <w:r w:rsidR="00B306D1">
          <w:rPr>
            <w:webHidden/>
          </w:rPr>
          <w:fldChar w:fldCharType="end"/>
        </w:r>
      </w:hyperlink>
    </w:p>
    <w:p w:rsidR="00B306D1" w:rsidRDefault="00B26FE8">
      <w:pPr>
        <w:pStyle w:val="15"/>
        <w:rPr>
          <w:rFonts w:asciiTheme="minorHAnsi" w:eastAsiaTheme="minorEastAsia" w:hAnsiTheme="minorHAnsi" w:cstheme="minorBidi"/>
          <w:sz w:val="22"/>
          <w:szCs w:val="22"/>
        </w:rPr>
      </w:pPr>
      <w:hyperlink w:anchor="_Toc424808396" w:history="1">
        <w:r w:rsidR="00B306D1" w:rsidRPr="0062059A">
          <w:rPr>
            <w:rStyle w:val="afb"/>
            <w:b/>
          </w:rPr>
          <w:t>ЧАСТЬ 3</w:t>
        </w:r>
        <w:r w:rsidR="00B306D1">
          <w:rPr>
            <w:webHidden/>
          </w:rPr>
          <w:tab/>
        </w:r>
        <w:r w:rsidR="00B306D1">
          <w:rPr>
            <w:webHidden/>
          </w:rPr>
          <w:fldChar w:fldCharType="begin"/>
        </w:r>
        <w:r w:rsidR="00B306D1">
          <w:rPr>
            <w:webHidden/>
          </w:rPr>
          <w:instrText xml:space="preserve"> PAGEREF _Toc424808396 \h </w:instrText>
        </w:r>
        <w:r w:rsidR="00B306D1">
          <w:rPr>
            <w:webHidden/>
          </w:rPr>
        </w:r>
        <w:r w:rsidR="00B306D1">
          <w:rPr>
            <w:webHidden/>
          </w:rPr>
          <w:fldChar w:fldCharType="separate"/>
        </w:r>
        <w:r w:rsidR="00B306D1">
          <w:rPr>
            <w:webHidden/>
          </w:rPr>
          <w:t>46</w:t>
        </w:r>
        <w:r w:rsidR="00B306D1">
          <w:rPr>
            <w:webHidden/>
          </w:rPr>
          <w:fldChar w:fldCharType="end"/>
        </w:r>
      </w:hyperlink>
    </w:p>
    <w:p w:rsidR="00F74A75" w:rsidRDefault="009B22F0" w:rsidP="00216418">
      <w:pPr>
        <w:tabs>
          <w:tab w:val="left" w:pos="426"/>
        </w:tabs>
        <w:spacing w:after="120"/>
        <w:jc w:val="both"/>
        <w:rPr>
          <w:bCs/>
        </w:rPr>
      </w:pPr>
      <w:r w:rsidRPr="00135245">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4808365"/>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1E3327"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sz w:val="28"/>
          <w:szCs w:val="28"/>
        </w:rPr>
      </w:pPr>
      <w:r w:rsidRPr="001E3327">
        <w:rPr>
          <w:rFonts w:ascii="Times New Roman" w:eastAsia="Times New Roman" w:hAnsi="Times New Roman"/>
          <w:sz w:val="28"/>
          <w:szCs w:val="28"/>
          <w:lang w:eastAsia="ru-RU"/>
        </w:rPr>
        <w:t xml:space="preserve">Форма и способ процедуры закупки: </w:t>
      </w:r>
      <w:r w:rsidR="00336A17" w:rsidRPr="001E3327">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1E3327">
        <w:rPr>
          <w:rFonts w:ascii="Times New Roman" w:eastAsia="Times New Roman" w:hAnsi="Times New Roman"/>
          <w:sz w:val="28"/>
          <w:szCs w:val="28"/>
          <w:lang w:eastAsia="ru-RU"/>
        </w:rPr>
        <w:t>.</w:t>
      </w:r>
    </w:p>
    <w:p w:rsidR="006F1C37" w:rsidRPr="001E3327" w:rsidRDefault="006F1C37" w:rsidP="00D05496">
      <w:pPr>
        <w:tabs>
          <w:tab w:val="left" w:pos="1134"/>
        </w:tabs>
        <w:ind w:left="709"/>
        <w:contextualSpacing/>
        <w:jc w:val="both"/>
        <w:rPr>
          <w:rFonts w:eastAsia="Calibri"/>
          <w:bCs/>
          <w:sz w:val="28"/>
          <w:szCs w:val="28"/>
          <w:lang w:eastAsia="en-US"/>
        </w:rPr>
      </w:pPr>
    </w:p>
    <w:p w:rsidR="00B52FD2" w:rsidRPr="00B52FD2" w:rsidRDefault="00683580" w:rsidP="00B52FD2">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E3327">
        <w:rPr>
          <w:rFonts w:ascii="Times New Roman" w:hAnsi="Times New Roman"/>
          <w:sz w:val="28"/>
          <w:szCs w:val="28"/>
        </w:rPr>
        <w:t xml:space="preserve">Запрос предложений </w:t>
      </w:r>
      <w:r w:rsidR="00D06253" w:rsidRPr="001E3327">
        <w:rPr>
          <w:rFonts w:ascii="Times New Roman" w:hAnsi="Times New Roman"/>
          <w:sz w:val="28"/>
          <w:szCs w:val="28"/>
        </w:rPr>
        <w:t xml:space="preserve">проводится </w:t>
      </w:r>
      <w:r w:rsidR="00D2582E" w:rsidRPr="001E3327">
        <w:rPr>
          <w:rFonts w:ascii="Times New Roman" w:hAnsi="Times New Roman"/>
          <w:sz w:val="28"/>
          <w:szCs w:val="28"/>
        </w:rPr>
        <w:t>в соответствии с Едины</w:t>
      </w:r>
      <w:r w:rsidR="00D06253" w:rsidRPr="001E3327">
        <w:rPr>
          <w:rFonts w:ascii="Times New Roman" w:hAnsi="Times New Roman"/>
          <w:sz w:val="28"/>
          <w:szCs w:val="28"/>
        </w:rPr>
        <w:t>м</w:t>
      </w:r>
      <w:r w:rsidR="00D2582E" w:rsidRPr="001E3327">
        <w:rPr>
          <w:rFonts w:ascii="Times New Roman" w:hAnsi="Times New Roman"/>
          <w:sz w:val="28"/>
          <w:szCs w:val="28"/>
        </w:rPr>
        <w:t xml:space="preserve"> </w:t>
      </w:r>
      <w:r w:rsidR="00D2582E" w:rsidRPr="001E3327">
        <w:rPr>
          <w:rFonts w:ascii="Times New Roman" w:eastAsia="Times New Roman" w:hAnsi="Times New Roman"/>
          <w:sz w:val="28"/>
          <w:szCs w:val="28"/>
          <w:lang w:eastAsia="ru-RU"/>
        </w:rPr>
        <w:t>отраслев</w:t>
      </w:r>
      <w:r w:rsidR="00D06253" w:rsidRPr="001E3327">
        <w:rPr>
          <w:rFonts w:ascii="Times New Roman" w:eastAsia="Times New Roman" w:hAnsi="Times New Roman"/>
          <w:sz w:val="28"/>
          <w:szCs w:val="28"/>
          <w:lang w:eastAsia="ru-RU"/>
        </w:rPr>
        <w:t>ым</w:t>
      </w:r>
      <w:r w:rsidR="00D2582E" w:rsidRPr="001E3327">
        <w:rPr>
          <w:rFonts w:ascii="Times New Roman" w:hAnsi="Times New Roman"/>
          <w:sz w:val="28"/>
          <w:szCs w:val="28"/>
        </w:rPr>
        <w:t xml:space="preserve"> стандарт</w:t>
      </w:r>
      <w:r w:rsidR="00D06253" w:rsidRPr="001E3327">
        <w:rPr>
          <w:rFonts w:ascii="Times New Roman" w:hAnsi="Times New Roman"/>
          <w:sz w:val="28"/>
          <w:szCs w:val="28"/>
        </w:rPr>
        <w:t>ом</w:t>
      </w:r>
      <w:r w:rsidR="00D2582E" w:rsidRPr="001E3327">
        <w:rPr>
          <w:rFonts w:ascii="Times New Roman" w:hAnsi="Times New Roman"/>
          <w:sz w:val="28"/>
          <w:szCs w:val="28"/>
        </w:rPr>
        <w:t xml:space="preserve"> закупок (Положение</w:t>
      </w:r>
      <w:r w:rsidR="00D06253" w:rsidRPr="001E3327">
        <w:rPr>
          <w:rFonts w:ascii="Times New Roman" w:hAnsi="Times New Roman"/>
          <w:sz w:val="28"/>
          <w:szCs w:val="28"/>
        </w:rPr>
        <w:t>м</w:t>
      </w:r>
      <w:r w:rsidR="00D2582E" w:rsidRPr="001E3327">
        <w:rPr>
          <w:rFonts w:ascii="Times New Roman" w:hAnsi="Times New Roman"/>
          <w:sz w:val="28"/>
          <w:szCs w:val="28"/>
        </w:rPr>
        <w:t xml:space="preserve"> о закупке) Государственной корпорации по атомной энергии «Росатом» с изменениями, утвержденными решением наблюдательного совета </w:t>
      </w:r>
      <w:proofErr w:type="spellStart"/>
      <w:r w:rsidR="00D2582E" w:rsidRPr="001E3327">
        <w:rPr>
          <w:rFonts w:ascii="Times New Roman" w:hAnsi="Times New Roman"/>
          <w:sz w:val="28"/>
          <w:szCs w:val="28"/>
        </w:rPr>
        <w:t>Госкорпорации</w:t>
      </w:r>
      <w:proofErr w:type="spellEnd"/>
      <w:r w:rsidR="00D2582E" w:rsidRPr="001E3327">
        <w:rPr>
          <w:rFonts w:ascii="Times New Roman" w:hAnsi="Times New Roman"/>
          <w:sz w:val="28"/>
          <w:szCs w:val="28"/>
        </w:rPr>
        <w:t xml:space="preserve"> «</w:t>
      </w:r>
      <w:proofErr w:type="spellStart"/>
      <w:r w:rsidR="00D2582E" w:rsidRPr="001E3327">
        <w:rPr>
          <w:rFonts w:ascii="Times New Roman" w:hAnsi="Times New Roman"/>
          <w:sz w:val="28"/>
          <w:szCs w:val="28"/>
        </w:rPr>
        <w:t>Росатом</w:t>
      </w:r>
      <w:proofErr w:type="spellEnd"/>
      <w:r w:rsidR="00D2582E" w:rsidRPr="001E3327">
        <w:rPr>
          <w:rFonts w:ascii="Times New Roman" w:hAnsi="Times New Roman"/>
          <w:sz w:val="28"/>
          <w:szCs w:val="28"/>
        </w:rPr>
        <w:t>» (протокол от </w:t>
      </w:r>
      <w:r w:rsidR="00801281">
        <w:rPr>
          <w:rFonts w:ascii="Times New Roman" w:hAnsi="Times New Roman"/>
          <w:sz w:val="28"/>
          <w:szCs w:val="28"/>
        </w:rPr>
        <w:t>29</w:t>
      </w:r>
      <w:r w:rsidR="00D31319" w:rsidRPr="001E3327">
        <w:rPr>
          <w:rFonts w:ascii="Times New Roman" w:hAnsi="Times New Roman"/>
          <w:sz w:val="28"/>
          <w:szCs w:val="28"/>
        </w:rPr>
        <w:t>.0</w:t>
      </w:r>
      <w:r w:rsidR="00801281">
        <w:rPr>
          <w:rFonts w:ascii="Times New Roman" w:hAnsi="Times New Roman"/>
          <w:sz w:val="28"/>
          <w:szCs w:val="28"/>
        </w:rPr>
        <w:t>7</w:t>
      </w:r>
      <w:r w:rsidR="00735E10" w:rsidRPr="001E3327">
        <w:rPr>
          <w:rFonts w:ascii="Times New Roman" w:hAnsi="Times New Roman"/>
          <w:sz w:val="28"/>
          <w:szCs w:val="28"/>
        </w:rPr>
        <w:t>.2015</w:t>
      </w:r>
      <w:r w:rsidR="00D2582E" w:rsidRPr="001E3327">
        <w:rPr>
          <w:rFonts w:ascii="Times New Roman" w:hAnsi="Times New Roman"/>
          <w:sz w:val="28"/>
          <w:szCs w:val="28"/>
        </w:rPr>
        <w:t xml:space="preserve"> №</w:t>
      </w:r>
      <w:r w:rsidR="00735E10" w:rsidRPr="001E3327">
        <w:rPr>
          <w:rFonts w:ascii="Times New Roman" w:hAnsi="Times New Roman"/>
          <w:sz w:val="28"/>
          <w:szCs w:val="28"/>
        </w:rPr>
        <w:t xml:space="preserve"> 7</w:t>
      </w:r>
      <w:r w:rsidR="00801281">
        <w:rPr>
          <w:rFonts w:ascii="Times New Roman" w:hAnsi="Times New Roman"/>
          <w:sz w:val="28"/>
          <w:szCs w:val="28"/>
        </w:rPr>
        <w:t>5</w:t>
      </w:r>
      <w:r w:rsidR="00735E10" w:rsidRPr="001E3327">
        <w:rPr>
          <w:rFonts w:ascii="Times New Roman" w:hAnsi="Times New Roman"/>
          <w:sz w:val="28"/>
          <w:szCs w:val="28"/>
        </w:rPr>
        <w:t>)</w:t>
      </w:r>
      <w:r w:rsidR="00D06253" w:rsidRPr="001E3327">
        <w:rPr>
          <w:rFonts w:ascii="Times New Roman" w:hAnsi="Times New Roman"/>
          <w:sz w:val="28"/>
          <w:szCs w:val="28"/>
        </w:rPr>
        <w:t>.</w:t>
      </w:r>
    </w:p>
    <w:p w:rsidR="00B52FD2" w:rsidRPr="00B52FD2" w:rsidRDefault="00B52FD2" w:rsidP="00B52FD2">
      <w:pPr>
        <w:pStyle w:val="afff"/>
        <w:tabs>
          <w:tab w:val="left" w:pos="0"/>
          <w:tab w:val="left" w:pos="1134"/>
        </w:tabs>
        <w:spacing w:after="0" w:line="240" w:lineRule="auto"/>
        <w:ind w:left="709"/>
        <w:jc w:val="both"/>
        <w:rPr>
          <w:rFonts w:ascii="Times New Roman" w:hAnsi="Times New Roman"/>
          <w:spacing w:val="-6"/>
          <w:sz w:val="28"/>
          <w:szCs w:val="28"/>
        </w:rPr>
      </w:pPr>
      <w:r w:rsidRPr="00B52FD2">
        <w:rPr>
          <w:rFonts w:ascii="Times New Roman" w:hAnsi="Times New Roman"/>
          <w:sz w:val="28"/>
          <w:szCs w:val="28"/>
        </w:rPr>
        <w:t>Запрос предложений проводится на основании подраздела 23.14 ЕОСЗ.</w:t>
      </w:r>
    </w:p>
    <w:p w:rsidR="00B34CAB" w:rsidRPr="001E3327" w:rsidRDefault="00B34CAB" w:rsidP="00B34CAB">
      <w:pPr>
        <w:tabs>
          <w:tab w:val="left" w:pos="1134"/>
        </w:tabs>
        <w:ind w:firstLine="709"/>
        <w:contextualSpacing/>
        <w:jc w:val="both"/>
        <w:rPr>
          <w:rFonts w:eastAsia="Calibri"/>
          <w:bCs/>
          <w:sz w:val="28"/>
          <w:szCs w:val="28"/>
          <w:lang w:eastAsia="en-US"/>
        </w:rPr>
      </w:pPr>
      <w:r w:rsidRPr="001E3327">
        <w:rPr>
          <w:rFonts w:eastAsia="Calibri"/>
          <w:sz w:val="28"/>
          <w:szCs w:val="28"/>
          <w:lang w:eastAsia="en-US"/>
        </w:rPr>
        <w:t xml:space="preserve">На Заказчика </w:t>
      </w:r>
      <w:r w:rsidR="00735E10" w:rsidRPr="001E3327">
        <w:rPr>
          <w:rFonts w:eastAsia="Calibri"/>
          <w:sz w:val="28"/>
          <w:szCs w:val="28"/>
          <w:lang w:eastAsia="en-US"/>
        </w:rPr>
        <w:t>распространяется</w:t>
      </w:r>
      <w:r w:rsidRPr="001E3327">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B34CAB" w:rsidRPr="001E3327" w:rsidRDefault="00B34CAB" w:rsidP="005C0EFF">
      <w:pPr>
        <w:tabs>
          <w:tab w:val="left" w:pos="1134"/>
        </w:tabs>
        <w:ind w:left="709"/>
        <w:contextualSpacing/>
        <w:jc w:val="both"/>
        <w:rPr>
          <w:rFonts w:eastAsia="Calibri"/>
          <w:bCs/>
          <w:sz w:val="28"/>
          <w:szCs w:val="28"/>
          <w:lang w:eastAsia="en-US"/>
        </w:rPr>
      </w:pPr>
    </w:p>
    <w:p w:rsidR="00D31319" w:rsidRPr="001E3327" w:rsidRDefault="008F7715" w:rsidP="00D31319">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1E3327">
        <w:rPr>
          <w:rFonts w:ascii="Times New Roman" w:hAnsi="Times New Roman"/>
          <w:sz w:val="28"/>
          <w:szCs w:val="28"/>
        </w:rPr>
        <w:t>Предмет</w:t>
      </w:r>
      <w:r w:rsidRPr="001E3327">
        <w:rPr>
          <w:rFonts w:ascii="Times New Roman" w:hAnsi="Times New Roman"/>
          <w:spacing w:val="-6"/>
          <w:sz w:val="28"/>
          <w:szCs w:val="28"/>
        </w:rPr>
        <w:t xml:space="preserve"> </w:t>
      </w:r>
      <w:r w:rsidR="00683580" w:rsidRPr="001E3327">
        <w:rPr>
          <w:rFonts w:ascii="Times New Roman" w:hAnsi="Times New Roman"/>
          <w:spacing w:val="-6"/>
          <w:sz w:val="28"/>
          <w:szCs w:val="28"/>
        </w:rPr>
        <w:t>запроса предложений</w:t>
      </w:r>
      <w:r w:rsidRPr="001E3327">
        <w:rPr>
          <w:rFonts w:ascii="Times New Roman" w:hAnsi="Times New Roman"/>
          <w:spacing w:val="-6"/>
          <w:sz w:val="28"/>
          <w:szCs w:val="28"/>
        </w:rPr>
        <w:t xml:space="preserve">: </w:t>
      </w:r>
      <w:r w:rsidR="00D31319" w:rsidRPr="001E3327">
        <w:rPr>
          <w:rFonts w:ascii="Times New Roman" w:hAnsi="Times New Roman"/>
          <w:sz w:val="28"/>
          <w:szCs w:val="28"/>
        </w:rPr>
        <w:t>право заключения договора на изготовление и поставку ёмкостей системы аварийного охлаждения зоны с элементами крепления дл</w:t>
      </w:r>
      <w:r w:rsidR="000C135D">
        <w:rPr>
          <w:rFonts w:ascii="Times New Roman" w:hAnsi="Times New Roman"/>
          <w:sz w:val="28"/>
          <w:szCs w:val="28"/>
        </w:rPr>
        <w:t>я энергоблока № 4 Нововоронежской</w:t>
      </w:r>
      <w:r w:rsidR="00D31319" w:rsidRPr="001E3327">
        <w:rPr>
          <w:rFonts w:ascii="Times New Roman" w:hAnsi="Times New Roman"/>
          <w:sz w:val="28"/>
          <w:szCs w:val="28"/>
        </w:rPr>
        <w:t xml:space="preserve"> АЭС</w:t>
      </w:r>
      <w:r w:rsidRPr="001E3327">
        <w:rPr>
          <w:rFonts w:ascii="Times New Roman" w:hAnsi="Times New Roman"/>
          <w:spacing w:val="-6"/>
          <w:sz w:val="28"/>
          <w:szCs w:val="28"/>
        </w:rPr>
        <w:t>.</w:t>
      </w:r>
    </w:p>
    <w:p w:rsidR="00D31319" w:rsidRPr="001E3327" w:rsidRDefault="00D31319" w:rsidP="00D31319">
      <w:pPr>
        <w:pStyle w:val="afff"/>
        <w:tabs>
          <w:tab w:val="left" w:pos="0"/>
          <w:tab w:val="left" w:pos="1134"/>
        </w:tabs>
        <w:spacing w:after="0" w:line="240" w:lineRule="auto"/>
        <w:ind w:left="709"/>
        <w:jc w:val="both"/>
        <w:rPr>
          <w:rFonts w:ascii="Times New Roman" w:hAnsi="Times New Roman"/>
          <w:b/>
          <w:spacing w:val="-6"/>
          <w:sz w:val="28"/>
          <w:szCs w:val="28"/>
        </w:rPr>
      </w:pPr>
    </w:p>
    <w:p w:rsidR="00D31319" w:rsidRPr="001E3327" w:rsidRDefault="008F7715" w:rsidP="00D31319">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1E3327">
        <w:rPr>
          <w:rFonts w:ascii="Times New Roman" w:hAnsi="Times New Roman"/>
          <w:sz w:val="28"/>
          <w:szCs w:val="28"/>
        </w:rPr>
        <w:t>Заказчик</w:t>
      </w:r>
      <w:r w:rsidRPr="001E3327">
        <w:rPr>
          <w:rFonts w:ascii="Times New Roman" w:hAnsi="Times New Roman"/>
          <w:spacing w:val="-6"/>
          <w:sz w:val="28"/>
          <w:szCs w:val="28"/>
        </w:rPr>
        <w:t xml:space="preserve">: </w:t>
      </w:r>
      <w:r w:rsidR="00D31319" w:rsidRPr="001E3327">
        <w:rPr>
          <w:rFonts w:ascii="Times New Roman" w:hAnsi="Times New Roman"/>
          <w:spacing w:val="-6"/>
          <w:sz w:val="28"/>
          <w:szCs w:val="28"/>
        </w:rPr>
        <w:t>Открытое акционерное общество «Концерн Росэнергоатом» (ОАО «Концерн Росэнергоатом»)</w:t>
      </w:r>
    </w:p>
    <w:p w:rsidR="00D31319" w:rsidRPr="001E3327" w:rsidRDefault="00D31319" w:rsidP="00D31319">
      <w:pPr>
        <w:tabs>
          <w:tab w:val="left" w:pos="1134"/>
        </w:tabs>
        <w:ind w:firstLine="567"/>
        <w:contextualSpacing/>
        <w:jc w:val="both"/>
        <w:rPr>
          <w:spacing w:val="-6"/>
          <w:sz w:val="28"/>
          <w:szCs w:val="28"/>
        </w:rPr>
      </w:pPr>
      <w:r w:rsidRPr="001E3327">
        <w:rPr>
          <w:spacing w:val="-6"/>
          <w:sz w:val="28"/>
          <w:szCs w:val="28"/>
        </w:rPr>
        <w:t xml:space="preserve">Место нахождения: 109507, г. Москва, ул. Ферганская, д.25. </w:t>
      </w:r>
    </w:p>
    <w:p w:rsidR="00D31319" w:rsidRPr="001E3327" w:rsidRDefault="00D31319" w:rsidP="00D31319">
      <w:pPr>
        <w:tabs>
          <w:tab w:val="left" w:pos="1134"/>
        </w:tabs>
        <w:ind w:firstLine="567"/>
        <w:contextualSpacing/>
        <w:jc w:val="both"/>
        <w:rPr>
          <w:spacing w:val="-6"/>
          <w:sz w:val="28"/>
          <w:szCs w:val="28"/>
        </w:rPr>
      </w:pPr>
      <w:r w:rsidRPr="001E3327">
        <w:rPr>
          <w:spacing w:val="-6"/>
          <w:sz w:val="28"/>
          <w:szCs w:val="28"/>
        </w:rPr>
        <w:t>Почтовый адрес: 115191, г. Москва, ул. Холодильный переулок, д. 3А.</w:t>
      </w:r>
    </w:p>
    <w:p w:rsidR="00D31319" w:rsidRPr="001E3327" w:rsidRDefault="00D31319" w:rsidP="00D31319">
      <w:pPr>
        <w:tabs>
          <w:tab w:val="left" w:pos="1134"/>
        </w:tabs>
        <w:ind w:firstLine="567"/>
        <w:contextualSpacing/>
        <w:jc w:val="both"/>
        <w:rPr>
          <w:spacing w:val="-6"/>
          <w:sz w:val="28"/>
          <w:szCs w:val="28"/>
        </w:rPr>
      </w:pPr>
      <w:r w:rsidRPr="001E3327">
        <w:rPr>
          <w:spacing w:val="-6"/>
          <w:sz w:val="28"/>
          <w:szCs w:val="28"/>
        </w:rPr>
        <w:t>Контактный тел.: (495) 647-43-88 Факс: (495) 647-46-03</w:t>
      </w:r>
    </w:p>
    <w:p w:rsidR="008F7715" w:rsidRPr="001E3327" w:rsidRDefault="00D31319" w:rsidP="00D31319">
      <w:pPr>
        <w:tabs>
          <w:tab w:val="left" w:pos="1134"/>
        </w:tabs>
        <w:ind w:firstLine="567"/>
        <w:contextualSpacing/>
        <w:jc w:val="both"/>
        <w:rPr>
          <w:spacing w:val="-6"/>
          <w:sz w:val="28"/>
          <w:szCs w:val="28"/>
          <w:lang w:val="en-US"/>
        </w:rPr>
      </w:pPr>
      <w:r w:rsidRPr="001E3327">
        <w:rPr>
          <w:spacing w:val="-6"/>
          <w:sz w:val="28"/>
          <w:szCs w:val="28"/>
          <w:lang w:val="en-US"/>
        </w:rPr>
        <w:t>E-mail: info@rosenergoatom.ru</w:t>
      </w:r>
      <w:r w:rsidR="00735E10" w:rsidRPr="001E3327">
        <w:rPr>
          <w:sz w:val="28"/>
          <w:szCs w:val="28"/>
          <w:lang w:val="en-US"/>
        </w:rPr>
        <w:t>.</w:t>
      </w:r>
    </w:p>
    <w:p w:rsidR="00805445" w:rsidRPr="001E3327" w:rsidRDefault="00805445" w:rsidP="003B0550">
      <w:pPr>
        <w:tabs>
          <w:tab w:val="left" w:pos="1134"/>
        </w:tabs>
        <w:ind w:firstLine="567"/>
        <w:contextualSpacing/>
        <w:jc w:val="both"/>
        <w:rPr>
          <w:sz w:val="28"/>
          <w:szCs w:val="28"/>
          <w:lang w:val="en-US"/>
        </w:rPr>
      </w:pPr>
    </w:p>
    <w:p w:rsidR="003B0550" w:rsidRPr="001E3327" w:rsidRDefault="003B0550" w:rsidP="003B0550">
      <w:pPr>
        <w:pStyle w:val="afff"/>
        <w:numPr>
          <w:ilvl w:val="0"/>
          <w:numId w:val="21"/>
        </w:numPr>
        <w:tabs>
          <w:tab w:val="left" w:pos="0"/>
        </w:tabs>
        <w:spacing w:line="240" w:lineRule="auto"/>
        <w:ind w:left="0" w:firstLine="567"/>
        <w:jc w:val="both"/>
        <w:rPr>
          <w:rFonts w:ascii="Times New Roman" w:hAnsi="Times New Roman"/>
          <w:spacing w:val="-6"/>
          <w:sz w:val="28"/>
          <w:szCs w:val="28"/>
        </w:rPr>
      </w:pPr>
      <w:r w:rsidRPr="001E3327">
        <w:rPr>
          <w:rFonts w:ascii="Times New Roman" w:hAnsi="Times New Roman"/>
          <w:spacing w:val="-6"/>
          <w:sz w:val="28"/>
          <w:szCs w:val="28"/>
        </w:rPr>
        <w:t>Уполномоченный орган (инициатор): Акционерное общество «Дирекция единого заказа оборудования для АЭС» (АО «ДЕЗ»).</w:t>
      </w:r>
    </w:p>
    <w:p w:rsidR="003B0550" w:rsidRPr="001E3327" w:rsidRDefault="003B0550" w:rsidP="003B0550">
      <w:pPr>
        <w:pStyle w:val="afff"/>
        <w:tabs>
          <w:tab w:val="left" w:pos="0"/>
        </w:tabs>
        <w:spacing w:line="240" w:lineRule="auto"/>
        <w:ind w:left="0" w:firstLine="567"/>
        <w:jc w:val="both"/>
        <w:rPr>
          <w:rFonts w:ascii="Times New Roman" w:hAnsi="Times New Roman"/>
          <w:spacing w:val="-6"/>
          <w:sz w:val="28"/>
          <w:szCs w:val="28"/>
        </w:rPr>
      </w:pPr>
      <w:r w:rsidRPr="001E3327">
        <w:rPr>
          <w:rFonts w:ascii="Times New Roman" w:hAnsi="Times New Roman"/>
          <w:spacing w:val="-6"/>
          <w:sz w:val="28"/>
          <w:szCs w:val="28"/>
        </w:rPr>
        <w:t>Место нахождения: 119180, г. Москва, ул. Большая Полянка, д. 25, стр. 1.</w:t>
      </w:r>
    </w:p>
    <w:p w:rsidR="003B0550" w:rsidRPr="001E3327" w:rsidRDefault="003B0550" w:rsidP="003B0550">
      <w:pPr>
        <w:pStyle w:val="afff"/>
        <w:tabs>
          <w:tab w:val="left" w:pos="0"/>
        </w:tabs>
        <w:spacing w:after="0" w:line="240" w:lineRule="auto"/>
        <w:ind w:left="0" w:firstLine="567"/>
        <w:jc w:val="both"/>
        <w:rPr>
          <w:rFonts w:ascii="Times New Roman" w:hAnsi="Times New Roman"/>
          <w:spacing w:val="-6"/>
          <w:sz w:val="28"/>
          <w:szCs w:val="28"/>
        </w:rPr>
      </w:pPr>
      <w:r w:rsidRPr="001E3327">
        <w:rPr>
          <w:rFonts w:ascii="Times New Roman" w:hAnsi="Times New Roman"/>
          <w:spacing w:val="-6"/>
          <w:sz w:val="28"/>
          <w:szCs w:val="28"/>
        </w:rPr>
        <w:t>Почтовый адрес: 119180, г. Москва, ул. Большая Полянка, д. 25, стр. 1.</w:t>
      </w:r>
    </w:p>
    <w:p w:rsidR="003B0550" w:rsidRPr="001E3327" w:rsidRDefault="003B0550" w:rsidP="003B0550">
      <w:pPr>
        <w:pStyle w:val="afff"/>
        <w:tabs>
          <w:tab w:val="left" w:pos="0"/>
        </w:tabs>
        <w:spacing w:after="0" w:line="240" w:lineRule="auto"/>
        <w:ind w:left="0" w:firstLine="567"/>
        <w:jc w:val="both"/>
        <w:rPr>
          <w:rFonts w:ascii="Times New Roman" w:hAnsi="Times New Roman"/>
          <w:spacing w:val="-6"/>
          <w:sz w:val="28"/>
          <w:szCs w:val="28"/>
        </w:rPr>
      </w:pPr>
    </w:p>
    <w:p w:rsidR="00735E10" w:rsidRPr="001E3327" w:rsidRDefault="00683580" w:rsidP="003B0550">
      <w:pPr>
        <w:pStyle w:val="afff"/>
        <w:numPr>
          <w:ilvl w:val="0"/>
          <w:numId w:val="21"/>
        </w:numPr>
        <w:tabs>
          <w:tab w:val="left" w:pos="0"/>
          <w:tab w:val="left" w:pos="1134"/>
        </w:tabs>
        <w:spacing w:after="0" w:line="240" w:lineRule="auto"/>
        <w:ind w:left="0" w:firstLine="567"/>
        <w:jc w:val="both"/>
        <w:rPr>
          <w:rFonts w:ascii="Times New Roman" w:hAnsi="Times New Roman"/>
          <w:spacing w:val="-6"/>
          <w:sz w:val="28"/>
          <w:szCs w:val="28"/>
        </w:rPr>
      </w:pPr>
      <w:r w:rsidRPr="001E3327">
        <w:rPr>
          <w:rFonts w:ascii="Times New Roman" w:hAnsi="Times New Roman"/>
          <w:spacing w:val="-6"/>
          <w:sz w:val="28"/>
          <w:szCs w:val="28"/>
        </w:rPr>
        <w:t>Организатор запроса предложений</w:t>
      </w:r>
      <w:r w:rsidR="008F7715" w:rsidRPr="001E3327">
        <w:rPr>
          <w:rFonts w:ascii="Times New Roman" w:hAnsi="Times New Roman"/>
          <w:spacing w:val="-6"/>
          <w:sz w:val="28"/>
          <w:szCs w:val="28"/>
        </w:rPr>
        <w:t>:</w:t>
      </w:r>
      <w:r w:rsidR="00AB3718" w:rsidRPr="001E3327">
        <w:rPr>
          <w:rFonts w:ascii="Times New Roman" w:hAnsi="Times New Roman"/>
          <w:spacing w:val="-6"/>
          <w:sz w:val="28"/>
          <w:szCs w:val="28"/>
        </w:rPr>
        <w:t> </w:t>
      </w:r>
      <w:r w:rsidR="00735E10" w:rsidRPr="001E3327">
        <w:rPr>
          <w:rFonts w:ascii="Times New Roman" w:hAnsi="Times New Roman"/>
          <w:spacing w:val="-6"/>
          <w:sz w:val="28"/>
          <w:szCs w:val="28"/>
        </w:rPr>
        <w:t>Акционерное общество «Атомкомплект» (АО «Атомкомплект»).</w:t>
      </w:r>
    </w:p>
    <w:p w:rsidR="00735E10" w:rsidRPr="001E3327" w:rsidRDefault="00735E10" w:rsidP="003B0550">
      <w:pPr>
        <w:tabs>
          <w:tab w:val="left" w:pos="0"/>
          <w:tab w:val="left" w:pos="1134"/>
        </w:tabs>
        <w:ind w:firstLine="567"/>
        <w:jc w:val="both"/>
        <w:rPr>
          <w:spacing w:val="-6"/>
          <w:sz w:val="28"/>
          <w:szCs w:val="28"/>
        </w:rPr>
      </w:pPr>
      <w:r w:rsidRPr="001E3327">
        <w:rPr>
          <w:spacing w:val="-6"/>
          <w:sz w:val="28"/>
          <w:szCs w:val="28"/>
        </w:rPr>
        <w:t>Место нахождения: 119017, г. Москва, ул. Большая Полянка, д. 25, стр.1.</w:t>
      </w:r>
    </w:p>
    <w:p w:rsidR="00735E10" w:rsidRPr="001E3327" w:rsidRDefault="00735E10" w:rsidP="003B0550">
      <w:pPr>
        <w:tabs>
          <w:tab w:val="left" w:pos="0"/>
          <w:tab w:val="left" w:pos="1134"/>
        </w:tabs>
        <w:ind w:firstLine="567"/>
        <w:jc w:val="both"/>
        <w:rPr>
          <w:spacing w:val="-6"/>
          <w:sz w:val="28"/>
          <w:szCs w:val="28"/>
        </w:rPr>
      </w:pPr>
      <w:r w:rsidRPr="001E3327">
        <w:rPr>
          <w:spacing w:val="-6"/>
          <w:sz w:val="28"/>
          <w:szCs w:val="28"/>
        </w:rPr>
        <w:t>Почтовый адрес: 119180, г. Москва, ул. Большая Полянка, д. 25, стр.1.</w:t>
      </w:r>
    </w:p>
    <w:p w:rsidR="00735E10" w:rsidRPr="001E3327" w:rsidRDefault="00735E10" w:rsidP="003B0550">
      <w:pPr>
        <w:tabs>
          <w:tab w:val="left" w:pos="0"/>
          <w:tab w:val="left" w:pos="1134"/>
        </w:tabs>
        <w:ind w:firstLine="567"/>
        <w:jc w:val="both"/>
        <w:rPr>
          <w:spacing w:val="-6"/>
          <w:sz w:val="28"/>
          <w:szCs w:val="28"/>
        </w:rPr>
      </w:pPr>
      <w:r w:rsidRPr="001E3327">
        <w:rPr>
          <w:spacing w:val="-6"/>
          <w:sz w:val="28"/>
          <w:szCs w:val="28"/>
        </w:rPr>
        <w:t xml:space="preserve">Контактное лицо: </w:t>
      </w:r>
      <w:r w:rsidR="00B26FE8">
        <w:rPr>
          <w:spacing w:val="-6"/>
          <w:sz w:val="28"/>
          <w:szCs w:val="28"/>
        </w:rPr>
        <w:t>Кудряшова Ольга Игоревна</w:t>
      </w:r>
      <w:r w:rsidRPr="001E3327">
        <w:rPr>
          <w:spacing w:val="-6"/>
          <w:sz w:val="28"/>
          <w:szCs w:val="28"/>
        </w:rPr>
        <w:t>, тел.(499) 949-47-40 доб. 3</w:t>
      </w:r>
      <w:r w:rsidR="00D31319" w:rsidRPr="001E3327">
        <w:rPr>
          <w:spacing w:val="-6"/>
          <w:sz w:val="28"/>
          <w:szCs w:val="28"/>
        </w:rPr>
        <w:t>1</w:t>
      </w:r>
      <w:r w:rsidRPr="001E3327">
        <w:rPr>
          <w:spacing w:val="-6"/>
          <w:sz w:val="28"/>
          <w:szCs w:val="28"/>
        </w:rPr>
        <w:t>-</w:t>
      </w:r>
      <w:r w:rsidR="00B26FE8">
        <w:rPr>
          <w:spacing w:val="-6"/>
          <w:sz w:val="28"/>
          <w:szCs w:val="28"/>
        </w:rPr>
        <w:t>35</w:t>
      </w:r>
      <w:bookmarkStart w:id="7" w:name="_GoBack"/>
      <w:bookmarkEnd w:id="7"/>
      <w:r w:rsidRPr="001E3327">
        <w:rPr>
          <w:spacing w:val="-6"/>
          <w:sz w:val="28"/>
          <w:szCs w:val="28"/>
        </w:rPr>
        <w:t>, факс (499) 949-47-36, E-</w:t>
      </w:r>
      <w:proofErr w:type="spellStart"/>
      <w:r w:rsidRPr="001E3327">
        <w:rPr>
          <w:spacing w:val="-6"/>
          <w:sz w:val="28"/>
          <w:szCs w:val="28"/>
        </w:rPr>
        <w:t>mail</w:t>
      </w:r>
      <w:proofErr w:type="spellEnd"/>
      <w:r w:rsidRPr="001E3327">
        <w:rPr>
          <w:spacing w:val="-6"/>
          <w:sz w:val="28"/>
          <w:szCs w:val="28"/>
        </w:rPr>
        <w:t xml:space="preserve">: </w:t>
      </w:r>
      <w:hyperlink r:id="rId14" w:history="1">
        <w:r w:rsidRPr="001E3327">
          <w:rPr>
            <w:sz w:val="28"/>
            <w:szCs w:val="28"/>
          </w:rPr>
          <w:t>info@atomkomplekt.org</w:t>
        </w:r>
      </w:hyperlink>
      <w:r w:rsidR="003B0550" w:rsidRPr="001E3327">
        <w:rPr>
          <w:sz w:val="28"/>
          <w:szCs w:val="28"/>
        </w:rPr>
        <w:t>.</w:t>
      </w:r>
    </w:p>
    <w:p w:rsidR="00805445" w:rsidRPr="001E3327" w:rsidRDefault="00805445" w:rsidP="005C0EFF">
      <w:pPr>
        <w:tabs>
          <w:tab w:val="left" w:pos="1134"/>
        </w:tabs>
        <w:ind w:firstLine="709"/>
        <w:contextualSpacing/>
        <w:rPr>
          <w:sz w:val="28"/>
          <w:szCs w:val="28"/>
        </w:rPr>
      </w:pPr>
    </w:p>
    <w:p w:rsidR="00262DBF" w:rsidRPr="001E3327"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1E3327">
        <w:rPr>
          <w:rFonts w:ascii="Times New Roman" w:hAnsi="Times New Roman"/>
          <w:sz w:val="28"/>
          <w:szCs w:val="28"/>
        </w:rPr>
        <w:t xml:space="preserve">Количество лотов: </w:t>
      </w:r>
      <w:r w:rsidR="00371792" w:rsidRPr="001E3327">
        <w:rPr>
          <w:rFonts w:ascii="Times New Roman" w:hAnsi="Times New Roman"/>
          <w:sz w:val="28"/>
          <w:szCs w:val="28"/>
        </w:rPr>
        <w:t>1</w:t>
      </w:r>
      <w:r w:rsidRPr="001E3327">
        <w:rPr>
          <w:rFonts w:ascii="Times New Roman" w:hAnsi="Times New Roman"/>
          <w:sz w:val="28"/>
          <w:szCs w:val="28"/>
        </w:rPr>
        <w:t xml:space="preserve"> (</w:t>
      </w:r>
      <w:r w:rsidR="00371792" w:rsidRPr="001E3327">
        <w:rPr>
          <w:rFonts w:ascii="Times New Roman" w:hAnsi="Times New Roman"/>
          <w:sz w:val="28"/>
          <w:szCs w:val="28"/>
        </w:rPr>
        <w:t>один</w:t>
      </w:r>
      <w:r w:rsidRPr="001E3327">
        <w:rPr>
          <w:rFonts w:ascii="Times New Roman" w:hAnsi="Times New Roman"/>
          <w:sz w:val="28"/>
          <w:szCs w:val="28"/>
        </w:rPr>
        <w:t xml:space="preserve">). </w:t>
      </w:r>
    </w:p>
    <w:p w:rsidR="00262DBF" w:rsidRPr="001E3327" w:rsidRDefault="00262DBF" w:rsidP="005C0EFF">
      <w:pPr>
        <w:tabs>
          <w:tab w:val="left" w:pos="1134"/>
        </w:tabs>
        <w:ind w:firstLine="709"/>
        <w:contextualSpacing/>
        <w:rPr>
          <w:sz w:val="28"/>
          <w:szCs w:val="28"/>
        </w:rPr>
      </w:pPr>
    </w:p>
    <w:p w:rsidR="008F7715" w:rsidRPr="001E3327"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E3327">
        <w:rPr>
          <w:rFonts w:ascii="Times New Roman" w:hAnsi="Times New Roman"/>
          <w:sz w:val="28"/>
          <w:szCs w:val="28"/>
        </w:rPr>
        <w:t>Предмет договора</w:t>
      </w:r>
      <w:r w:rsidR="008F7715" w:rsidRPr="001E3327">
        <w:rPr>
          <w:rFonts w:ascii="Times New Roman" w:hAnsi="Times New Roman"/>
          <w:sz w:val="28"/>
          <w:szCs w:val="28"/>
        </w:rPr>
        <w:t xml:space="preserve">: </w:t>
      </w:r>
      <w:r w:rsidR="00735E10" w:rsidRPr="001E3327">
        <w:rPr>
          <w:rFonts w:ascii="Times New Roman" w:hAnsi="Times New Roman"/>
          <w:sz w:val="28"/>
          <w:szCs w:val="28"/>
        </w:rPr>
        <w:t xml:space="preserve">изготовление и поставка </w:t>
      </w:r>
      <w:r w:rsidR="001E3327" w:rsidRPr="001E3327">
        <w:rPr>
          <w:rFonts w:ascii="Times New Roman" w:hAnsi="Times New Roman"/>
          <w:sz w:val="28"/>
          <w:szCs w:val="28"/>
        </w:rPr>
        <w:t>ёмкостей системы аварийного охлаждения зоны с элементами крепления дл</w:t>
      </w:r>
      <w:r w:rsidR="000C135D">
        <w:rPr>
          <w:rFonts w:ascii="Times New Roman" w:hAnsi="Times New Roman"/>
          <w:sz w:val="28"/>
          <w:szCs w:val="28"/>
        </w:rPr>
        <w:t>я энергоблока № 4 Нововоронежской</w:t>
      </w:r>
      <w:r w:rsidR="001E3327" w:rsidRPr="001E3327">
        <w:rPr>
          <w:rFonts w:ascii="Times New Roman" w:hAnsi="Times New Roman"/>
          <w:sz w:val="28"/>
          <w:szCs w:val="28"/>
        </w:rPr>
        <w:t xml:space="preserve"> АЭС.</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985844" w:rsidRPr="00985844">
        <w:rPr>
          <w:sz w:val="28"/>
          <w:szCs w:val="28"/>
        </w:rPr>
        <w:t xml:space="preserve"> 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00D05496" w:rsidRPr="00D05496">
        <w:rPr>
          <w:sz w:val="28"/>
          <w:szCs w:val="28"/>
        </w:rPr>
        <w:t xml:space="preserve"> </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1E3327" w:rsidRPr="00E00A51">
        <w:rPr>
          <w:sz w:val="28"/>
          <w:szCs w:val="28"/>
        </w:rPr>
        <w:t>склад Г</w:t>
      </w:r>
      <w:r w:rsidR="001E3327">
        <w:rPr>
          <w:sz w:val="28"/>
          <w:szCs w:val="28"/>
        </w:rPr>
        <w:t xml:space="preserve">рузополучателя на Площадке АЭС. </w:t>
      </w:r>
      <w:r w:rsidR="001E3327" w:rsidRPr="00E00A51">
        <w:rPr>
          <w:sz w:val="28"/>
          <w:szCs w:val="28"/>
        </w:rPr>
        <w:t>396071, Россия,  Воронежская обл., г. Нововоронеж, промышленная зона, Южная 1</w:t>
      </w:r>
      <w:r w:rsidR="00D43D5F">
        <w:rPr>
          <w:sz w:val="28"/>
          <w:szCs w:val="28"/>
        </w:rPr>
        <w:t>.</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985844" w:rsidRPr="00985844">
        <w:rPr>
          <w:sz w:val="28"/>
          <w:szCs w:val="28"/>
        </w:rPr>
        <w:t>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985844" w:rsidRPr="00985844">
        <w:rPr>
          <w:rFonts w:ascii="Times New Roman" w:hAnsi="Times New Roman"/>
          <w:sz w:val="28"/>
          <w:szCs w:val="28"/>
        </w:rPr>
        <w:t xml:space="preserve">в соответствии с </w:t>
      </w:r>
      <w:r w:rsidR="00985844">
        <w:rPr>
          <w:rFonts w:ascii="Times New Roman" w:hAnsi="Times New Roman"/>
          <w:sz w:val="28"/>
          <w:szCs w:val="28"/>
        </w:rPr>
        <w:t>п</w:t>
      </w:r>
      <w:r w:rsidR="00985844" w:rsidRPr="00985844">
        <w:rPr>
          <w:rFonts w:ascii="Times New Roman" w:hAnsi="Times New Roman"/>
          <w:sz w:val="28"/>
          <w:szCs w:val="28"/>
        </w:rPr>
        <w:t>роект</w:t>
      </w:r>
      <w:r w:rsidR="00985844">
        <w:rPr>
          <w:rFonts w:ascii="Times New Roman" w:hAnsi="Times New Roman"/>
          <w:sz w:val="28"/>
          <w:szCs w:val="28"/>
        </w:rPr>
        <w:t>ом</w:t>
      </w:r>
      <w:r w:rsidR="00985844" w:rsidRPr="00985844">
        <w:rPr>
          <w:rFonts w:ascii="Times New Roman" w:hAnsi="Times New Roman"/>
          <w:sz w:val="28"/>
          <w:szCs w:val="28"/>
        </w:rPr>
        <w:t xml:space="preserve"> договора (Часть 3 Тома 1 «Проект договора» настоящей документации).</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85844" w:rsidRPr="001C3E07" w:rsidRDefault="007A7615" w:rsidP="00985844">
      <w:pPr>
        <w:widowControl w:val="0"/>
        <w:numPr>
          <w:ilvl w:val="0"/>
          <w:numId w:val="64"/>
        </w:numPr>
        <w:tabs>
          <w:tab w:val="left" w:pos="284"/>
        </w:tabs>
        <w:ind w:left="0" w:firstLine="567"/>
        <w:contextualSpacing/>
        <w:jc w:val="both"/>
        <w:rPr>
          <w:sz w:val="28"/>
          <w:szCs w:val="28"/>
        </w:rPr>
      </w:pPr>
      <w:r w:rsidRPr="005C0EFF">
        <w:rPr>
          <w:sz w:val="28"/>
          <w:szCs w:val="28"/>
        </w:rPr>
        <w:t xml:space="preserve"> </w:t>
      </w:r>
      <w:r w:rsidR="00985844">
        <w:rPr>
          <w:sz w:val="28"/>
          <w:szCs w:val="28"/>
        </w:rPr>
        <w:t xml:space="preserve"> </w:t>
      </w:r>
      <w:r w:rsidR="001E3327" w:rsidRPr="00E00A51">
        <w:rPr>
          <w:sz w:val="28"/>
          <w:szCs w:val="28"/>
        </w:rPr>
        <w:t>164 633</w:t>
      </w:r>
      <w:r w:rsidR="001E3327">
        <w:rPr>
          <w:sz w:val="28"/>
          <w:szCs w:val="28"/>
        </w:rPr>
        <w:t> </w:t>
      </w:r>
      <w:r w:rsidR="001E3327" w:rsidRPr="00E00A51">
        <w:rPr>
          <w:sz w:val="28"/>
          <w:szCs w:val="28"/>
        </w:rPr>
        <w:t>600</w:t>
      </w:r>
      <w:r w:rsidR="001E3327">
        <w:rPr>
          <w:sz w:val="28"/>
          <w:szCs w:val="28"/>
        </w:rPr>
        <w:t xml:space="preserve"> </w:t>
      </w:r>
      <w:r w:rsidR="001E3327" w:rsidRPr="001C3E07">
        <w:rPr>
          <w:sz w:val="28"/>
          <w:szCs w:val="28"/>
        </w:rPr>
        <w:t xml:space="preserve"> (</w:t>
      </w:r>
      <w:r w:rsidR="001E3327">
        <w:rPr>
          <w:sz w:val="28"/>
          <w:szCs w:val="28"/>
        </w:rPr>
        <w:t>сто шестьдесят четыре миллиона шестьсот тридцать три тысячи шестьсот) рублей</w:t>
      </w:r>
      <w:r w:rsidR="001E3327" w:rsidRPr="001C3E07">
        <w:rPr>
          <w:sz w:val="28"/>
          <w:szCs w:val="28"/>
        </w:rPr>
        <w:t xml:space="preserve"> </w:t>
      </w:r>
      <w:r w:rsidR="001E3327">
        <w:rPr>
          <w:sz w:val="28"/>
          <w:szCs w:val="28"/>
        </w:rPr>
        <w:t>00 копеек</w:t>
      </w:r>
      <w:r w:rsidR="00985844" w:rsidRPr="001C3E07">
        <w:rPr>
          <w:sz w:val="28"/>
          <w:szCs w:val="28"/>
        </w:rPr>
        <w:t>, включая НДС</w:t>
      </w:r>
      <w:r w:rsidR="00985844">
        <w:rPr>
          <w:sz w:val="28"/>
          <w:szCs w:val="28"/>
        </w:rPr>
        <w:t>.</w:t>
      </w:r>
    </w:p>
    <w:p w:rsidR="00985844" w:rsidRDefault="00985844" w:rsidP="00985844">
      <w:pPr>
        <w:widowControl w:val="0"/>
        <w:numPr>
          <w:ilvl w:val="0"/>
          <w:numId w:val="64"/>
        </w:numPr>
        <w:tabs>
          <w:tab w:val="left" w:pos="284"/>
        </w:tabs>
        <w:ind w:left="0" w:firstLine="567"/>
        <w:contextualSpacing/>
        <w:jc w:val="both"/>
        <w:rPr>
          <w:sz w:val="28"/>
          <w:szCs w:val="28"/>
        </w:rPr>
      </w:pPr>
      <w:r>
        <w:rPr>
          <w:sz w:val="28"/>
          <w:szCs w:val="28"/>
        </w:rPr>
        <w:t xml:space="preserve"> </w:t>
      </w:r>
      <w:r w:rsidR="001E3327" w:rsidRPr="00E00A51">
        <w:rPr>
          <w:sz w:val="28"/>
          <w:szCs w:val="28"/>
        </w:rPr>
        <w:t>139 520 000</w:t>
      </w:r>
      <w:r w:rsidR="001E3327">
        <w:t xml:space="preserve"> </w:t>
      </w:r>
      <w:r w:rsidR="001E3327">
        <w:rPr>
          <w:sz w:val="28"/>
          <w:szCs w:val="28"/>
        </w:rPr>
        <w:t xml:space="preserve"> </w:t>
      </w:r>
      <w:r w:rsidR="001E3327" w:rsidRPr="001C3E07">
        <w:rPr>
          <w:sz w:val="28"/>
          <w:szCs w:val="28"/>
        </w:rPr>
        <w:t>(</w:t>
      </w:r>
      <w:r w:rsidR="001E3327">
        <w:rPr>
          <w:sz w:val="28"/>
          <w:szCs w:val="28"/>
        </w:rPr>
        <w:t>сто тридцать девять миллионов пятьсот двадцать тысяч</w:t>
      </w:r>
      <w:r w:rsidR="001E3327" w:rsidRPr="001C3E07">
        <w:rPr>
          <w:sz w:val="28"/>
          <w:szCs w:val="28"/>
        </w:rPr>
        <w:t>) рубл</w:t>
      </w:r>
      <w:r w:rsidR="001E3327">
        <w:rPr>
          <w:sz w:val="28"/>
          <w:szCs w:val="28"/>
        </w:rPr>
        <w:t>ей</w:t>
      </w:r>
      <w:r w:rsidR="001E3327" w:rsidRPr="001C3E07">
        <w:rPr>
          <w:sz w:val="28"/>
          <w:szCs w:val="28"/>
        </w:rPr>
        <w:t xml:space="preserve"> </w:t>
      </w:r>
      <w:r w:rsidR="001E3327">
        <w:rPr>
          <w:sz w:val="28"/>
          <w:szCs w:val="28"/>
        </w:rPr>
        <w:t>00</w:t>
      </w:r>
      <w:r w:rsidR="00A768E0">
        <w:rPr>
          <w:sz w:val="28"/>
          <w:szCs w:val="28"/>
        </w:rPr>
        <w:t xml:space="preserve"> </w:t>
      </w:r>
      <w:r w:rsidR="001E3327" w:rsidRPr="001C3E07">
        <w:rPr>
          <w:sz w:val="28"/>
          <w:szCs w:val="28"/>
        </w:rPr>
        <w:t>копе</w:t>
      </w:r>
      <w:r w:rsidR="001E3327">
        <w:rPr>
          <w:sz w:val="28"/>
          <w:szCs w:val="28"/>
        </w:rPr>
        <w:t>е</w:t>
      </w:r>
      <w:r w:rsidR="001E3327" w:rsidRPr="001C3E07">
        <w:rPr>
          <w:sz w:val="28"/>
          <w:szCs w:val="28"/>
        </w:rPr>
        <w:t>к</w:t>
      </w:r>
      <w:r w:rsidRPr="001C3E07">
        <w:rPr>
          <w:sz w:val="28"/>
          <w:szCs w:val="28"/>
        </w:rPr>
        <w:t>, без учета НДС</w:t>
      </w:r>
      <w:r>
        <w:rPr>
          <w:sz w:val="28"/>
          <w:szCs w:val="28"/>
        </w:rPr>
        <w:t>.</w:t>
      </w:r>
    </w:p>
    <w:p w:rsidR="00985844" w:rsidRDefault="00985844" w:rsidP="00985844">
      <w:pPr>
        <w:tabs>
          <w:tab w:val="left" w:pos="1134"/>
        </w:tabs>
        <w:ind w:firstLine="567"/>
        <w:contextualSpacing/>
        <w:jc w:val="both"/>
        <w:rPr>
          <w:sz w:val="28"/>
          <w:szCs w:val="28"/>
        </w:rPr>
      </w:pPr>
      <w:r w:rsidRPr="001C3E07">
        <w:rPr>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Pr>
          <w:sz w:val="28"/>
          <w:szCs w:val="28"/>
        </w:rPr>
        <w:t>запроса  предложений</w:t>
      </w:r>
      <w:r w:rsidRPr="001C3E07">
        <w:rPr>
          <w:sz w:val="28"/>
          <w:szCs w:val="28"/>
        </w:rPr>
        <w:t xml:space="preserve"> цены</w:t>
      </w:r>
      <w:r>
        <w:rPr>
          <w:sz w:val="28"/>
          <w:szCs w:val="28"/>
        </w:rPr>
        <w:t>.</w:t>
      </w:r>
    </w:p>
    <w:p w:rsidR="00054181" w:rsidRDefault="00985844" w:rsidP="00985844">
      <w:pPr>
        <w:tabs>
          <w:tab w:val="left" w:pos="0"/>
        </w:tabs>
        <w:ind w:firstLine="567"/>
        <w:jc w:val="both"/>
        <w:rPr>
          <w:bCs/>
          <w:sz w:val="28"/>
          <w:szCs w:val="28"/>
        </w:rPr>
      </w:pPr>
      <w:proofErr w:type="gramStart"/>
      <w:r w:rsidRPr="004B5881">
        <w:rPr>
          <w:bCs/>
          <w:sz w:val="28"/>
          <w:szCs w:val="28"/>
        </w:rPr>
        <w:t xml:space="preserve">Цена </w:t>
      </w:r>
      <w:r>
        <w:rPr>
          <w:bCs/>
          <w:sz w:val="28"/>
          <w:szCs w:val="28"/>
        </w:rPr>
        <w:t xml:space="preserve">договора </w:t>
      </w:r>
      <w:r w:rsidR="00054181">
        <w:rPr>
          <w:bCs/>
          <w:sz w:val="28"/>
          <w:szCs w:val="28"/>
        </w:rPr>
        <w:t xml:space="preserve">состоит из цены оборудования, которая </w:t>
      </w:r>
      <w:r w:rsidR="00054181" w:rsidRPr="00054181">
        <w:rPr>
          <w:bCs/>
          <w:sz w:val="28"/>
          <w:szCs w:val="28"/>
        </w:rPr>
        <w:t>включает в себя все затраты и расходы Поставщика в связи с исполнением обязательств, предусмотренных Договором, включая, но не ограничиваясь, стоимость тары и упаковки, транспортные расходы, расходы на уплату таможенных пошлин и прочих сборов, страхование Оборудования на период перевозки, за исключением стоимости услуг Уполномоченной организации по Оценке соответствия Оборудования</w:t>
      </w:r>
      <w:r w:rsidR="00054181">
        <w:rPr>
          <w:bCs/>
          <w:sz w:val="28"/>
          <w:szCs w:val="28"/>
        </w:rPr>
        <w:t xml:space="preserve">, а также из цены </w:t>
      </w:r>
      <w:r w:rsidR="00054181" w:rsidRPr="00054181">
        <w:rPr>
          <w:bCs/>
          <w:sz w:val="28"/>
          <w:szCs w:val="28"/>
        </w:rPr>
        <w:t>услуг</w:t>
      </w:r>
      <w:proofErr w:type="gramEnd"/>
      <w:r w:rsidR="00054181" w:rsidRPr="00054181">
        <w:rPr>
          <w:bCs/>
          <w:sz w:val="28"/>
          <w:szCs w:val="28"/>
        </w:rPr>
        <w:t xml:space="preserve"> по Шеф-монтажу и Шеф-наладке</w:t>
      </w:r>
      <w:r w:rsidR="00054181">
        <w:rPr>
          <w:bCs/>
          <w:sz w:val="28"/>
          <w:szCs w:val="28"/>
        </w:rPr>
        <w:t xml:space="preserve">, </w:t>
      </w:r>
      <w:proofErr w:type="gramStart"/>
      <w:r w:rsidR="00054181">
        <w:rPr>
          <w:bCs/>
          <w:sz w:val="28"/>
          <w:szCs w:val="28"/>
        </w:rPr>
        <w:t>которая</w:t>
      </w:r>
      <w:proofErr w:type="gramEnd"/>
      <w:r w:rsidR="00054181">
        <w:rPr>
          <w:bCs/>
          <w:sz w:val="28"/>
          <w:szCs w:val="28"/>
        </w:rPr>
        <w:t xml:space="preserve"> включает в себя</w:t>
      </w:r>
      <w:r w:rsidR="00054181" w:rsidRPr="00054181">
        <w:rPr>
          <w:bCs/>
          <w:sz w:val="28"/>
          <w:szCs w:val="28"/>
        </w:rPr>
        <w:t xml:space="preserve"> все расходы Поставщика, связанные с оказанием услуг по Шеф-монтажу и Шеф-наладке</w:t>
      </w:r>
      <w:r w:rsidR="00054181">
        <w:rPr>
          <w:bCs/>
          <w:sz w:val="28"/>
          <w:szCs w:val="28"/>
        </w:rPr>
        <w:t>.</w:t>
      </w:r>
    </w:p>
    <w:p w:rsidR="007A7615" w:rsidRPr="00D05496" w:rsidRDefault="007A7615"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3B0550" w:rsidRDefault="007A7615" w:rsidP="00985844">
      <w:pPr>
        <w:pStyle w:val="afff"/>
        <w:numPr>
          <w:ilvl w:val="0"/>
          <w:numId w:val="21"/>
        </w:numPr>
        <w:tabs>
          <w:tab w:val="left" w:pos="0"/>
          <w:tab w:val="left" w:pos="1134"/>
        </w:tabs>
        <w:spacing w:after="0" w:line="240" w:lineRule="auto"/>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985844" w:rsidRPr="00985844">
        <w:rPr>
          <w:rFonts w:ascii="Times New Roman" w:hAnsi="Times New Roman"/>
          <w:sz w:val="28"/>
        </w:rPr>
        <w:t>не требуется</w:t>
      </w:r>
      <w:r w:rsidR="00985844">
        <w:rPr>
          <w:rFonts w:ascii="Times New Roman" w:hAnsi="Times New Roman"/>
          <w:sz w:val="28"/>
        </w:rPr>
        <w:t>.</w:t>
      </w:r>
    </w:p>
    <w:p w:rsidR="003B0550" w:rsidRPr="005C0EFF" w:rsidRDefault="003B0550" w:rsidP="003B0550">
      <w:pPr>
        <w:pStyle w:val="afff"/>
        <w:tabs>
          <w:tab w:val="left" w:pos="0"/>
          <w:tab w:val="left" w:pos="1134"/>
        </w:tabs>
        <w:spacing w:after="0" w:line="240" w:lineRule="auto"/>
        <w:ind w:left="1069"/>
        <w:jc w:val="both"/>
        <w:rPr>
          <w:b/>
          <w:i/>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9"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9"/>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F23788">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F23788" w:rsidRPr="00F23788">
        <w:rPr>
          <w:rFonts w:ascii="Times New Roman" w:hAnsi="Times New Roman"/>
          <w:sz w:val="28"/>
          <w:szCs w:val="28"/>
        </w:rPr>
        <w:t>«Аукционный конкурсный дом»</w:t>
      </w:r>
      <w:r w:rsidR="00F23788" w:rsidRPr="00F23788">
        <w:t xml:space="preserve"> </w:t>
      </w:r>
      <w:r w:rsidR="00F23788" w:rsidRPr="00F23788">
        <w:rPr>
          <w:rFonts w:ascii="Times New Roman" w:hAnsi="Times New Roman"/>
          <w:sz w:val="28"/>
          <w:szCs w:val="28"/>
        </w:rPr>
        <w:t>www.a-k-d.ru</w:t>
      </w:r>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271465" w:rsidRPr="0064485C" w:rsidRDefault="00271465" w:rsidP="00271465">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w:t>
      </w:r>
      <w:r w:rsidRPr="0078176D">
        <w:rPr>
          <w:rFonts w:ascii="Times New Roman" w:hAnsi="Times New Roman"/>
          <w:spacing w:val="-6"/>
          <w:sz w:val="28"/>
          <w:szCs w:val="28"/>
        </w:rPr>
        <w:t>ния</w:t>
      </w:r>
      <w:r w:rsidRPr="005C0EFF">
        <w:rPr>
          <w:rFonts w:ascii="Times New Roman" w:hAnsi="Times New Roman"/>
          <w:spacing w:val="-6"/>
          <w:sz w:val="28"/>
          <w:szCs w:val="28"/>
        </w:rPr>
        <w:t xml:space="preserve"> </w:t>
      </w:r>
      <w:r w:rsidRPr="0064485C">
        <w:rPr>
          <w:rFonts w:ascii="Times New Roman" w:hAnsi="Times New Roman"/>
          <w:spacing w:val="-6"/>
          <w:sz w:val="28"/>
          <w:szCs w:val="28"/>
        </w:rPr>
        <w:t xml:space="preserve">подачи заявок на участие в запросе предложений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-00 (время московское) «</w:t>
      </w:r>
      <w:r>
        <w:rPr>
          <w:rFonts w:ascii="Times New Roman" w:hAnsi="Times New Roman"/>
          <w:spacing w:val="-6"/>
          <w:sz w:val="28"/>
          <w:szCs w:val="28"/>
        </w:rPr>
        <w:t>08» октября</w:t>
      </w:r>
      <w:r w:rsidRPr="005C0EFF">
        <w:rPr>
          <w:rFonts w:ascii="Times New Roman" w:hAnsi="Times New Roman"/>
          <w:spacing w:val="-6"/>
          <w:sz w:val="28"/>
          <w:szCs w:val="28"/>
        </w:rPr>
        <w:t xml:space="preserve"> 20</w:t>
      </w:r>
      <w:r>
        <w:rPr>
          <w:rFonts w:ascii="Times New Roman" w:hAnsi="Times New Roman"/>
          <w:spacing w:val="-6"/>
          <w:sz w:val="28"/>
          <w:szCs w:val="28"/>
        </w:rPr>
        <w:t>15</w:t>
      </w:r>
      <w:r w:rsidRPr="005C0EFF">
        <w:rPr>
          <w:rFonts w:ascii="Times New Roman" w:hAnsi="Times New Roman"/>
          <w:spacing w:val="-6"/>
          <w:sz w:val="28"/>
          <w:szCs w:val="28"/>
        </w:rPr>
        <w:t xml:space="preserve"> </w:t>
      </w:r>
      <w:r w:rsidRPr="0064485C">
        <w:rPr>
          <w:rFonts w:ascii="Times New Roman" w:hAnsi="Times New Roman"/>
          <w:spacing w:val="-6"/>
          <w:sz w:val="28"/>
          <w:szCs w:val="28"/>
        </w:rPr>
        <w:t xml:space="preserve">года. </w:t>
      </w:r>
    </w:p>
    <w:p w:rsidR="00271465" w:rsidRPr="0064485C" w:rsidRDefault="00271465" w:rsidP="00271465">
      <w:pPr>
        <w:tabs>
          <w:tab w:val="left" w:pos="1134"/>
        </w:tabs>
        <w:contextualSpacing/>
        <w:jc w:val="both"/>
        <w:rPr>
          <w:spacing w:val="-6"/>
          <w:sz w:val="28"/>
          <w:szCs w:val="28"/>
        </w:rPr>
      </w:pPr>
    </w:p>
    <w:p w:rsidR="00271465" w:rsidRPr="0064485C" w:rsidRDefault="00271465" w:rsidP="00271465">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4485C">
        <w:rPr>
          <w:rFonts w:ascii="Times New Roman" w:hAnsi="Times New Roman"/>
          <w:spacing w:val="-6"/>
          <w:sz w:val="28"/>
          <w:szCs w:val="28"/>
        </w:rPr>
        <w:t xml:space="preserve">Место и </w:t>
      </w:r>
      <w:r w:rsidRPr="0064485C">
        <w:rPr>
          <w:rFonts w:ascii="Times New Roman" w:hAnsi="Times New Roman"/>
          <w:sz w:val="28"/>
          <w:szCs w:val="28"/>
        </w:rPr>
        <w:t>дата</w:t>
      </w:r>
      <w:r w:rsidRPr="0064485C">
        <w:rPr>
          <w:rFonts w:ascii="Times New Roman" w:hAnsi="Times New Roman"/>
          <w:spacing w:val="-6"/>
          <w:sz w:val="28"/>
          <w:szCs w:val="28"/>
        </w:rPr>
        <w:t xml:space="preserve"> рассмотрения заявок и подведения итогов запроса предложений: </w:t>
      </w:r>
    </w:p>
    <w:p w:rsidR="00271465" w:rsidRPr="0064485C" w:rsidRDefault="00271465" w:rsidP="00271465">
      <w:pPr>
        <w:tabs>
          <w:tab w:val="left" w:pos="1134"/>
        </w:tabs>
        <w:ind w:firstLine="709"/>
        <w:contextualSpacing/>
        <w:jc w:val="both"/>
        <w:rPr>
          <w:rFonts w:eastAsia="Calibri"/>
          <w:spacing w:val="-6"/>
          <w:sz w:val="28"/>
          <w:szCs w:val="28"/>
          <w:lang w:eastAsia="en-US"/>
        </w:rPr>
      </w:pPr>
      <w:r w:rsidRPr="0064485C">
        <w:rPr>
          <w:rFonts w:eastAsia="Calibri"/>
          <w:spacing w:val="-6"/>
          <w:sz w:val="28"/>
          <w:szCs w:val="28"/>
          <w:lang w:eastAsia="en-US"/>
        </w:rPr>
        <w:t xml:space="preserve">Отборочная стадия рассмотрения заявок на участие в запросе предложений: </w:t>
      </w:r>
      <w:r w:rsidRPr="0064485C">
        <w:rPr>
          <w:sz w:val="28"/>
          <w:szCs w:val="28"/>
        </w:rPr>
        <w:t>119180,</w:t>
      </w:r>
      <w:r w:rsidRPr="0064485C">
        <w:rPr>
          <w:b/>
          <w:i/>
          <w:sz w:val="28"/>
        </w:rPr>
        <w:t xml:space="preserve"> </w:t>
      </w:r>
      <w:r w:rsidRPr="0064485C">
        <w:rPr>
          <w:sz w:val="28"/>
        </w:rPr>
        <w:t xml:space="preserve">г. Москва, ул. Большая Полянка, д. 25, стр. 1, </w:t>
      </w:r>
      <w:r w:rsidRPr="0064485C">
        <w:rPr>
          <w:rFonts w:eastAsia="Calibri"/>
          <w:spacing w:val="-6"/>
          <w:sz w:val="28"/>
          <w:szCs w:val="28"/>
          <w:lang w:eastAsia="en-US"/>
        </w:rPr>
        <w:t>не позднее «</w:t>
      </w:r>
      <w:r>
        <w:rPr>
          <w:rFonts w:eastAsia="Calibri"/>
          <w:spacing w:val="-6"/>
          <w:sz w:val="28"/>
          <w:szCs w:val="28"/>
          <w:lang w:eastAsia="en-US"/>
        </w:rPr>
        <w:t>28</w:t>
      </w:r>
      <w:r w:rsidRPr="0064485C">
        <w:rPr>
          <w:rFonts w:eastAsia="Calibri"/>
          <w:spacing w:val="-6"/>
          <w:sz w:val="28"/>
          <w:szCs w:val="28"/>
          <w:lang w:eastAsia="en-US"/>
        </w:rPr>
        <w:t>»</w:t>
      </w:r>
      <w:r>
        <w:rPr>
          <w:rFonts w:eastAsia="Calibri"/>
          <w:spacing w:val="-6"/>
          <w:sz w:val="28"/>
          <w:szCs w:val="28"/>
          <w:lang w:eastAsia="en-US"/>
        </w:rPr>
        <w:t xml:space="preserve"> </w:t>
      </w:r>
      <w:r>
        <w:rPr>
          <w:spacing w:val="-6"/>
          <w:sz w:val="28"/>
          <w:szCs w:val="28"/>
        </w:rPr>
        <w:t>октября</w:t>
      </w:r>
      <w:r w:rsidRPr="005C0EFF">
        <w:rPr>
          <w:spacing w:val="-6"/>
          <w:sz w:val="28"/>
          <w:szCs w:val="28"/>
        </w:rPr>
        <w:t xml:space="preserve"> 20</w:t>
      </w:r>
      <w:r>
        <w:rPr>
          <w:spacing w:val="-6"/>
          <w:sz w:val="28"/>
          <w:szCs w:val="28"/>
        </w:rPr>
        <w:t>15</w:t>
      </w:r>
      <w:r w:rsidRPr="005C0EFF">
        <w:rPr>
          <w:spacing w:val="-6"/>
          <w:sz w:val="28"/>
          <w:szCs w:val="28"/>
        </w:rPr>
        <w:t xml:space="preserve"> </w:t>
      </w:r>
      <w:r w:rsidRPr="0064485C">
        <w:rPr>
          <w:spacing w:val="-6"/>
          <w:sz w:val="28"/>
          <w:szCs w:val="28"/>
        </w:rPr>
        <w:t>года</w:t>
      </w:r>
      <w:r w:rsidRPr="0064485C">
        <w:rPr>
          <w:rFonts w:eastAsia="Calibri"/>
          <w:spacing w:val="-6"/>
          <w:sz w:val="28"/>
          <w:szCs w:val="28"/>
          <w:lang w:eastAsia="en-US"/>
        </w:rPr>
        <w:t>.</w:t>
      </w:r>
    </w:p>
    <w:p w:rsidR="00271465" w:rsidRPr="003A564E" w:rsidRDefault="00271465" w:rsidP="00271465">
      <w:pPr>
        <w:tabs>
          <w:tab w:val="left" w:pos="1134"/>
        </w:tabs>
        <w:ind w:firstLine="709"/>
        <w:contextualSpacing/>
        <w:jc w:val="both"/>
      </w:pPr>
      <w:r w:rsidRPr="0064485C">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64485C">
        <w:rPr>
          <w:sz w:val="28"/>
        </w:rPr>
        <w:t>119180, г. Москва, ул. Большая Полянка, д. 25, стр. 1,</w:t>
      </w:r>
      <w:r w:rsidRPr="0064485C">
        <w:rPr>
          <w:b/>
          <w:i/>
        </w:rPr>
        <w:t xml:space="preserve"> </w:t>
      </w:r>
      <w:r w:rsidRPr="0064485C">
        <w:rPr>
          <w:rFonts w:eastAsia="Calibri"/>
          <w:spacing w:val="-6"/>
          <w:sz w:val="28"/>
          <w:szCs w:val="28"/>
          <w:lang w:eastAsia="en-US"/>
        </w:rPr>
        <w:t>не позднее «</w:t>
      </w:r>
      <w:r>
        <w:rPr>
          <w:rFonts w:eastAsia="Calibri"/>
          <w:spacing w:val="-6"/>
          <w:sz w:val="28"/>
          <w:szCs w:val="28"/>
          <w:lang w:eastAsia="en-US"/>
        </w:rPr>
        <w:t>06</w:t>
      </w:r>
      <w:r w:rsidRPr="0064485C">
        <w:rPr>
          <w:rFonts w:eastAsia="Calibri"/>
          <w:spacing w:val="-6"/>
          <w:sz w:val="28"/>
          <w:szCs w:val="28"/>
          <w:lang w:eastAsia="en-US"/>
        </w:rPr>
        <w:t>»</w:t>
      </w:r>
      <w:r>
        <w:rPr>
          <w:rFonts w:eastAsia="Calibri"/>
          <w:spacing w:val="-6"/>
          <w:sz w:val="28"/>
          <w:szCs w:val="28"/>
          <w:lang w:eastAsia="en-US"/>
        </w:rPr>
        <w:t xml:space="preserve"> но</w:t>
      </w:r>
      <w:r>
        <w:rPr>
          <w:spacing w:val="-6"/>
          <w:sz w:val="28"/>
          <w:szCs w:val="28"/>
        </w:rPr>
        <w:t>ября</w:t>
      </w:r>
      <w:r w:rsidRPr="005C0EFF">
        <w:rPr>
          <w:spacing w:val="-6"/>
          <w:sz w:val="28"/>
          <w:szCs w:val="28"/>
        </w:rPr>
        <w:t xml:space="preserve"> 20</w:t>
      </w:r>
      <w:r>
        <w:rPr>
          <w:spacing w:val="-6"/>
          <w:sz w:val="28"/>
          <w:szCs w:val="28"/>
        </w:rPr>
        <w:t>15</w:t>
      </w:r>
      <w:r w:rsidRPr="005C0EFF">
        <w:rPr>
          <w:spacing w:val="-6"/>
          <w:sz w:val="28"/>
          <w:szCs w:val="28"/>
        </w:rPr>
        <w:t xml:space="preserve"> </w:t>
      </w:r>
      <w:r w:rsidRPr="0064485C">
        <w:rPr>
          <w:spacing w:val="-6"/>
          <w:sz w:val="28"/>
          <w:szCs w:val="28"/>
        </w:rPr>
        <w:t>года</w:t>
      </w:r>
      <w:r w:rsidRPr="0064485C">
        <w:rPr>
          <w:rFonts w:eastAsia="Calibri"/>
          <w:spacing w:val="-6"/>
          <w:sz w:val="28"/>
          <w:szCs w:val="28"/>
          <w:lang w:eastAsia="en-US"/>
        </w:rPr>
        <w:t>.</w:t>
      </w:r>
    </w:p>
    <w:p w:rsidR="00A10874" w:rsidRPr="00CA66F3" w:rsidRDefault="00A10874" w:rsidP="0078176D">
      <w:pPr>
        <w:tabs>
          <w:tab w:val="left" w:pos="1134"/>
        </w:tabs>
        <w:ind w:left="709"/>
        <w:contextualSpacing/>
        <w:jc w:val="both"/>
        <w:rPr>
          <w:spacing w:val="-6"/>
          <w:sz w:val="28"/>
          <w:szCs w:val="28"/>
        </w:rPr>
      </w:pPr>
    </w:p>
    <w:p w:rsidR="003B0550" w:rsidRPr="00CA66F3" w:rsidRDefault="003B0550" w:rsidP="003B0550">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A66F3">
        <w:rPr>
          <w:rFonts w:ascii="Times New Roman" w:hAnsi="Times New Roman"/>
          <w:spacing w:val="-6"/>
          <w:sz w:val="28"/>
          <w:szCs w:val="28"/>
        </w:rPr>
        <w:t xml:space="preserve">Срок заключения договора: в течение </w:t>
      </w:r>
      <w:r w:rsidR="00CA66F3">
        <w:rPr>
          <w:rFonts w:ascii="Times New Roman" w:hAnsi="Times New Roman"/>
          <w:spacing w:val="-6"/>
          <w:sz w:val="28"/>
          <w:szCs w:val="28"/>
        </w:rPr>
        <w:t>2</w:t>
      </w:r>
      <w:r w:rsidR="00F90C12" w:rsidRPr="00CA66F3">
        <w:rPr>
          <w:rFonts w:ascii="Times New Roman" w:hAnsi="Times New Roman"/>
          <w:spacing w:val="-6"/>
          <w:sz w:val="28"/>
          <w:szCs w:val="28"/>
        </w:rPr>
        <w:t>0</w:t>
      </w:r>
      <w:r w:rsidRPr="00CA66F3">
        <w:rPr>
          <w:rFonts w:ascii="Times New Roman" w:hAnsi="Times New Roman"/>
          <w:spacing w:val="-6"/>
          <w:sz w:val="28"/>
          <w:szCs w:val="28"/>
        </w:rPr>
        <w:t xml:space="preserve">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CA66F3" w:rsidRPr="00CA66F3" w:rsidRDefault="00CA66F3" w:rsidP="00CA66F3">
      <w:pPr>
        <w:tabs>
          <w:tab w:val="left" w:pos="1134"/>
        </w:tabs>
        <w:ind w:firstLine="709"/>
        <w:contextualSpacing/>
        <w:jc w:val="both"/>
        <w:rPr>
          <w:rFonts w:eastAsia="Calibri"/>
          <w:spacing w:val="-6"/>
          <w:sz w:val="28"/>
          <w:szCs w:val="28"/>
          <w:lang w:eastAsia="en-US"/>
        </w:rPr>
      </w:pPr>
      <w:r w:rsidRPr="00CA66F3">
        <w:rPr>
          <w:rFonts w:eastAsia="Calibri"/>
          <w:spacing w:val="-6"/>
          <w:sz w:val="28"/>
          <w:szCs w:val="28"/>
          <w:lang w:eastAsia="en-US"/>
        </w:rPr>
        <w:t>если вследствие рассмотрения жалобы в ЦАК, АК дивизиона или Федеральной антимонопольной службе требуется более длительный срок;</w:t>
      </w:r>
    </w:p>
    <w:p w:rsidR="00CA66F3" w:rsidRPr="00CA66F3" w:rsidRDefault="00CA66F3" w:rsidP="00CA66F3">
      <w:pPr>
        <w:tabs>
          <w:tab w:val="left" w:pos="1134"/>
        </w:tabs>
        <w:ind w:firstLine="709"/>
        <w:contextualSpacing/>
        <w:jc w:val="both"/>
        <w:rPr>
          <w:rFonts w:eastAsia="Calibri"/>
          <w:spacing w:val="-6"/>
          <w:sz w:val="28"/>
          <w:szCs w:val="28"/>
          <w:lang w:eastAsia="en-US"/>
        </w:rPr>
      </w:pPr>
      <w:r w:rsidRPr="00CA66F3">
        <w:rPr>
          <w:rFonts w:eastAsia="Calibri"/>
          <w:spacing w:val="-6"/>
          <w:sz w:val="28"/>
          <w:szCs w:val="28"/>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3B0550" w:rsidRPr="00CA47AF" w:rsidRDefault="00CA66F3" w:rsidP="00CA66F3">
      <w:pPr>
        <w:tabs>
          <w:tab w:val="left" w:pos="1134"/>
        </w:tabs>
        <w:ind w:firstLine="709"/>
        <w:contextualSpacing/>
        <w:jc w:val="both"/>
        <w:rPr>
          <w:rFonts w:eastAsia="Calibri"/>
          <w:spacing w:val="-6"/>
          <w:sz w:val="28"/>
          <w:szCs w:val="28"/>
          <w:lang w:eastAsia="en-US"/>
        </w:rPr>
      </w:pPr>
      <w:r w:rsidRPr="00CA66F3">
        <w:rPr>
          <w:rFonts w:eastAsia="Calibri"/>
          <w:spacing w:val="-6"/>
          <w:sz w:val="28"/>
          <w:szCs w:val="28"/>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r>
        <w:rPr>
          <w:rFonts w:eastAsia="Calibri"/>
          <w:spacing w:val="-6"/>
          <w:sz w:val="28"/>
          <w:szCs w:val="28"/>
          <w:lang w:eastAsia="en-US"/>
        </w:rPr>
        <w:t xml:space="preserve"> </w:t>
      </w:r>
      <w:proofErr w:type="gramStart"/>
      <w:r w:rsidR="003B0550" w:rsidRPr="00CA47AF">
        <w:rPr>
          <w:rFonts w:eastAsia="Calibri"/>
          <w:spacing w:val="-6"/>
          <w:sz w:val="28"/>
          <w:szCs w:val="28"/>
          <w:lang w:eastAsia="en-US"/>
        </w:rPr>
        <w:t>Уполномоченный орган (Инициатор) в течение 10 (десяти) календарных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w:t>
      </w:r>
      <w:proofErr w:type="gramEnd"/>
      <w:r w:rsidR="003B0550" w:rsidRPr="00CA47AF">
        <w:rPr>
          <w:rFonts w:eastAsia="Calibri"/>
          <w:spacing w:val="-6"/>
          <w:sz w:val="28"/>
          <w:szCs w:val="28"/>
          <w:lang w:eastAsia="en-US"/>
        </w:rPr>
        <w:t xml:space="preserve">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3B0550" w:rsidRPr="00CA47AF"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Уполномоченный орган (Инициатор) должен обеспечить получение подтверждения от лица, с которым заключается договор, что данный проект договора таким лицом получен.</w:t>
      </w:r>
    </w:p>
    <w:p w:rsidR="00FC72B2"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Лицо, с которым заключается договор, обязано предоставить Уполномоченному органу (Инициатору) подписанный и заверенный печатью со своей стороны договор в течение 10 (десяти) календарных дней со дня направления указанного договора</w:t>
      </w:r>
      <w:r w:rsidR="00FC72B2" w:rsidRPr="00700C97">
        <w:rPr>
          <w:rFonts w:eastAsia="Calibri"/>
          <w:spacing w:val="-6"/>
          <w:sz w:val="28"/>
          <w:szCs w:val="28"/>
          <w:lang w:eastAsia="en-US"/>
        </w:rPr>
        <w:t>.</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EF6369" w:rsidRPr="000D7A19"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возврата аванса на сумму не менее суммы авансовых платежей</w:t>
      </w:r>
      <w:r w:rsidR="00EF6369" w:rsidRPr="000D7A19">
        <w:rPr>
          <w:rFonts w:ascii="Times New Roman" w:hAnsi="Times New Roman"/>
          <w:sz w:val="28"/>
          <w:szCs w:val="24"/>
        </w:rPr>
        <w:t>;</w:t>
      </w:r>
    </w:p>
    <w:p w:rsidR="00EF6369" w:rsidRPr="000D7A1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исполнен</w:t>
      </w:r>
      <w:r w:rsidR="000D7A19" w:rsidRPr="000D7A19">
        <w:rPr>
          <w:rFonts w:ascii="Times New Roman" w:hAnsi="Times New Roman"/>
          <w:sz w:val="28"/>
          <w:szCs w:val="24"/>
        </w:rPr>
        <w:t xml:space="preserve">ия договора в размере не менее 5 </w:t>
      </w:r>
      <w:r w:rsidRPr="000D7A19">
        <w:rPr>
          <w:rFonts w:ascii="Times New Roman" w:hAnsi="Times New Roman"/>
          <w:sz w:val="28"/>
          <w:szCs w:val="24"/>
        </w:rPr>
        <w:t>% от цены договора;</w:t>
      </w:r>
    </w:p>
    <w:p w:rsidR="00EF6369" w:rsidRPr="000D7A1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 xml:space="preserve">обеспечение исполнения гарантийных обязательств в размере не менее </w:t>
      </w:r>
      <w:r w:rsidR="000D7A19" w:rsidRPr="000D7A19">
        <w:rPr>
          <w:rFonts w:ascii="Times New Roman" w:hAnsi="Times New Roman"/>
          <w:sz w:val="28"/>
          <w:szCs w:val="24"/>
        </w:rPr>
        <w:t xml:space="preserve">5 </w:t>
      </w:r>
      <w:r w:rsidRPr="000D7A19">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456D4E"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456D4E">
        <w:rPr>
          <w:rFonts w:ascii="Times New Roman" w:hAnsi="Times New Roman"/>
          <w:spacing w:val="-6"/>
          <w:sz w:val="28"/>
          <w:szCs w:val="28"/>
        </w:rPr>
        <w:t xml:space="preserve">по </w:t>
      </w:r>
      <w:hyperlink w:anchor="_БАНКОВСКАЯ_ГАРАНТИЯ_ОБЕСПЕЧЕНИЯ_1" w:history="1">
        <w:r w:rsidR="004363E2" w:rsidRPr="008658A8">
          <w:rPr>
            <w:rStyle w:val="afb"/>
            <w:rFonts w:ascii="Times New Roman" w:hAnsi="Times New Roman"/>
            <w:color w:val="000000" w:themeColor="text1"/>
            <w:spacing w:val="-6"/>
            <w:sz w:val="28"/>
            <w:szCs w:val="28"/>
          </w:rPr>
          <w:t xml:space="preserve">Форме </w:t>
        </w:r>
      </w:hyperlink>
      <w:r w:rsidR="0070389E" w:rsidRPr="008658A8">
        <w:rPr>
          <w:rStyle w:val="afb"/>
          <w:rFonts w:ascii="Times New Roman" w:hAnsi="Times New Roman"/>
          <w:color w:val="000000" w:themeColor="text1"/>
          <w:spacing w:val="-6"/>
          <w:sz w:val="28"/>
          <w:szCs w:val="28"/>
        </w:rPr>
        <w:t>5</w:t>
      </w:r>
      <w:r w:rsidR="00303ADC" w:rsidRPr="00456D4E">
        <w:rPr>
          <w:rFonts w:ascii="Times New Roman" w:hAnsi="Times New Roman"/>
          <w:color w:val="000000" w:themeColor="text1"/>
          <w:spacing w:val="-6"/>
          <w:sz w:val="28"/>
          <w:szCs w:val="28"/>
        </w:rPr>
        <w:t xml:space="preserve"> </w:t>
      </w:r>
      <w:r w:rsidR="00303ADC" w:rsidRPr="00456D4E">
        <w:rPr>
          <w:rFonts w:ascii="Times New Roman" w:hAnsi="Times New Roman"/>
          <w:spacing w:val="-6"/>
          <w:sz w:val="28"/>
          <w:szCs w:val="28"/>
        </w:rPr>
        <w:t>согласно подразделу </w:t>
      </w:r>
      <w:r w:rsidR="009B22F0" w:rsidRPr="00456D4E">
        <w:rPr>
          <w:rFonts w:ascii="Times New Roman" w:hAnsi="Times New Roman"/>
          <w:spacing w:val="-6"/>
          <w:sz w:val="28"/>
          <w:szCs w:val="28"/>
        </w:rPr>
        <w:fldChar w:fldCharType="begin"/>
      </w:r>
      <w:r w:rsidR="00303ADC" w:rsidRPr="00456D4E">
        <w:rPr>
          <w:rFonts w:ascii="Times New Roman" w:hAnsi="Times New Roman"/>
          <w:spacing w:val="-6"/>
          <w:sz w:val="28"/>
          <w:szCs w:val="28"/>
        </w:rPr>
        <w:instrText xml:space="preserve"> REF _Ref401060816 \r \h </w:instrText>
      </w:r>
      <w:r w:rsidR="00456D4E">
        <w:rPr>
          <w:rFonts w:ascii="Times New Roman" w:hAnsi="Times New Roman"/>
          <w:spacing w:val="-6"/>
          <w:sz w:val="28"/>
          <w:szCs w:val="28"/>
        </w:rPr>
        <w:instrText xml:space="preserve"> \* MERGEFORMAT </w:instrText>
      </w:r>
      <w:r w:rsidR="009B22F0" w:rsidRPr="00456D4E">
        <w:rPr>
          <w:rFonts w:ascii="Times New Roman" w:hAnsi="Times New Roman"/>
          <w:spacing w:val="-6"/>
          <w:sz w:val="28"/>
          <w:szCs w:val="28"/>
        </w:rPr>
      </w:r>
      <w:r w:rsidR="009B22F0" w:rsidRPr="00456D4E">
        <w:rPr>
          <w:rFonts w:ascii="Times New Roman" w:hAnsi="Times New Roman"/>
          <w:spacing w:val="-6"/>
          <w:sz w:val="28"/>
          <w:szCs w:val="28"/>
        </w:rPr>
        <w:fldChar w:fldCharType="separate"/>
      </w:r>
      <w:r w:rsidR="00135245" w:rsidRPr="00456D4E">
        <w:rPr>
          <w:rFonts w:ascii="Times New Roman" w:hAnsi="Times New Roman"/>
          <w:spacing w:val="-6"/>
          <w:sz w:val="28"/>
          <w:szCs w:val="28"/>
        </w:rPr>
        <w:t>5.2</w:t>
      </w:r>
      <w:r w:rsidR="009B22F0" w:rsidRPr="00456D4E">
        <w:rPr>
          <w:rFonts w:ascii="Times New Roman" w:hAnsi="Times New Roman"/>
          <w:spacing w:val="-6"/>
          <w:sz w:val="28"/>
          <w:szCs w:val="28"/>
        </w:rPr>
        <w:fldChar w:fldCharType="end"/>
      </w:r>
      <w:r w:rsidRPr="00456D4E">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4363E2" w:rsidRPr="008658A8">
          <w:rPr>
            <w:rStyle w:val="afb"/>
            <w:rFonts w:ascii="Times New Roman" w:hAnsi="Times New Roman"/>
            <w:spacing w:val="-6"/>
            <w:sz w:val="28"/>
            <w:szCs w:val="28"/>
          </w:rPr>
          <w:t xml:space="preserve">Форме </w:t>
        </w:r>
      </w:hyperlink>
      <w:r w:rsidR="0070389E" w:rsidRPr="008658A8">
        <w:rPr>
          <w:rStyle w:val="afb"/>
          <w:rFonts w:ascii="Times New Roman" w:hAnsi="Times New Roman"/>
          <w:spacing w:val="-6"/>
          <w:sz w:val="28"/>
          <w:szCs w:val="28"/>
        </w:rPr>
        <w:t>6</w:t>
      </w:r>
      <w:r w:rsidR="00303ADC" w:rsidRPr="00456D4E">
        <w:rPr>
          <w:rFonts w:ascii="Times New Roman" w:hAnsi="Times New Roman"/>
          <w:spacing w:val="-6"/>
          <w:sz w:val="28"/>
          <w:szCs w:val="28"/>
        </w:rPr>
        <w:t xml:space="preserve"> согласно</w:t>
      </w:r>
      <w:r w:rsidR="00303ADC">
        <w:rPr>
          <w:rFonts w:ascii="Times New Roman" w:hAnsi="Times New Roman"/>
          <w:spacing w:val="-6"/>
          <w:sz w:val="28"/>
          <w:szCs w:val="28"/>
        </w:rPr>
        <w:t xml:space="preserve">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0D7A19" w:rsidRPr="000D7A19" w:rsidRDefault="003651B9" w:rsidP="000D7A1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 xml:space="preserve">Получатель: </w:t>
      </w:r>
      <w:r w:rsidR="000D7A19" w:rsidRPr="000D7A19">
        <w:rPr>
          <w:rFonts w:eastAsia="Calibri"/>
          <w:spacing w:val="-6"/>
          <w:sz w:val="28"/>
          <w:szCs w:val="28"/>
          <w:lang w:eastAsia="en-US"/>
        </w:rPr>
        <w:t>АО «ДЕЗ»</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 xml:space="preserve">Адрес: 119180 г. Москва, </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ул. Б. Полянка, дом 25, стр.1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КПП 770601001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ИНН 7706730001,</w:t>
      </w:r>
    </w:p>
    <w:p w:rsidR="000D7A19" w:rsidRPr="000D7A19" w:rsidRDefault="000D7A19" w:rsidP="000D7A19">
      <w:pPr>
        <w:tabs>
          <w:tab w:val="left" w:pos="1134"/>
        </w:tabs>
        <w:ind w:left="709"/>
        <w:contextualSpacing/>
        <w:jc w:val="both"/>
        <w:rPr>
          <w:rFonts w:eastAsia="Calibri"/>
          <w:spacing w:val="-6"/>
          <w:sz w:val="28"/>
          <w:szCs w:val="28"/>
          <w:lang w:eastAsia="en-US"/>
        </w:rPr>
      </w:pPr>
      <w:proofErr w:type="gramStart"/>
      <w:r w:rsidRPr="000D7A19">
        <w:rPr>
          <w:rFonts w:eastAsia="Calibri"/>
          <w:spacing w:val="-6"/>
          <w:sz w:val="28"/>
          <w:szCs w:val="28"/>
          <w:lang w:eastAsia="en-US"/>
        </w:rPr>
        <w:t>р</w:t>
      </w:r>
      <w:proofErr w:type="gramEnd"/>
      <w:r w:rsidRPr="000D7A19">
        <w:rPr>
          <w:rFonts w:eastAsia="Calibri"/>
          <w:spacing w:val="-6"/>
          <w:sz w:val="28"/>
          <w:szCs w:val="28"/>
          <w:lang w:eastAsia="en-US"/>
        </w:rPr>
        <w:t>/с 40702810638040024703 в дополнительном офисе № 01764 Московского Банка Сбербанка России ОАО г. Москва,</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к/с 30101810400000000225,</w:t>
      </w:r>
    </w:p>
    <w:p w:rsidR="003651B9" w:rsidRPr="003651B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4808366"/>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4808367"/>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480836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4808369"/>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0D7A19">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054181" w:rsidRDefault="00054181" w:rsidP="00054181">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5DEE">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w:t>
            </w:r>
          </w:p>
          <w:p w:rsidR="00054181" w:rsidRPr="00495DEE" w:rsidRDefault="00054181" w:rsidP="00054181">
            <w:pPr>
              <w:tabs>
                <w:tab w:val="left" w:pos="300"/>
              </w:tabs>
              <w:ind w:right="153"/>
              <w:jc w:val="both"/>
              <w:rPr>
                <w:rFonts w:eastAsia="Calibri"/>
              </w:rPr>
            </w:pPr>
            <w:r w:rsidRPr="00495DEE">
              <w:rPr>
                <w:rFonts w:eastAsia="Calibri"/>
              </w:rPr>
              <w:t xml:space="preserve">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Pr="00495DEE">
              <w:rPr>
                <w:bCs/>
                <w:iCs/>
              </w:rPr>
              <w:t>запроса предложений</w:t>
            </w:r>
            <w:r w:rsidRPr="00495DEE">
              <w:rPr>
                <w:rFonts w:eastAsia="Calibri"/>
              </w:rPr>
              <w:t>:</w:t>
            </w:r>
          </w:p>
          <w:p w:rsidR="00054181" w:rsidRPr="00495DEE" w:rsidRDefault="00054181" w:rsidP="00054181">
            <w:pPr>
              <w:numPr>
                <w:ilvl w:val="0"/>
                <w:numId w:val="1"/>
              </w:numPr>
              <w:rPr>
                <w:rFonts w:eastAsia="Calibri"/>
              </w:rPr>
            </w:pPr>
            <w:r w:rsidRPr="00495DEE">
              <w:rPr>
                <w:rFonts w:eastAsia="Calibri"/>
              </w:rPr>
              <w:t xml:space="preserve">если срок окончания подачи заявок до </w:t>
            </w:r>
            <w:r w:rsidR="00EF039F">
              <w:rPr>
                <w:rFonts w:eastAsia="Calibri"/>
              </w:rPr>
              <w:t>25</w:t>
            </w:r>
            <w:r w:rsidRPr="00495DEE">
              <w:rPr>
                <w:rFonts w:eastAsia="Calibri"/>
              </w:rPr>
              <w:t xml:space="preserve"> июля текущего года – не предоставляется;</w:t>
            </w:r>
          </w:p>
          <w:p w:rsidR="00054181" w:rsidRDefault="00054181" w:rsidP="00054181">
            <w:pPr>
              <w:numPr>
                <w:ilvl w:val="0"/>
                <w:numId w:val="1"/>
              </w:numPr>
              <w:rPr>
                <w:rFonts w:eastAsia="Calibri"/>
              </w:rPr>
            </w:pPr>
            <w:r w:rsidRPr="00495DEE">
              <w:rPr>
                <w:rFonts w:eastAsia="Calibri"/>
              </w:rPr>
              <w:t xml:space="preserve">если срок окончания подачи заявок в периоде с </w:t>
            </w:r>
            <w:r w:rsidR="00EF039F">
              <w:rPr>
                <w:rFonts w:eastAsia="Calibri"/>
              </w:rPr>
              <w:t>25</w:t>
            </w:r>
            <w:r w:rsidRPr="00495DEE">
              <w:rPr>
                <w:rFonts w:eastAsia="Calibri"/>
              </w:rPr>
              <w:t xml:space="preserve"> июля до </w:t>
            </w:r>
            <w:r w:rsidR="00EF039F">
              <w:rPr>
                <w:rFonts w:eastAsia="Calibri"/>
              </w:rPr>
              <w:t>25</w:t>
            </w:r>
            <w:r w:rsidRPr="00495DEE">
              <w:rPr>
                <w:rFonts w:eastAsia="Calibri"/>
              </w:rPr>
              <w:t xml:space="preserve"> октября текущего года включительно - предоставляется за 6 месяцев;</w:t>
            </w:r>
          </w:p>
          <w:p w:rsidR="003811F6" w:rsidRPr="00054181" w:rsidRDefault="00054181" w:rsidP="00054181">
            <w:pPr>
              <w:numPr>
                <w:ilvl w:val="0"/>
                <w:numId w:val="1"/>
              </w:numPr>
              <w:rPr>
                <w:rFonts w:eastAsia="Calibri"/>
              </w:rPr>
            </w:pPr>
            <w:r w:rsidRPr="00495DEE">
              <w:t>если срок окончания подачи заявок позднее 31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9" w:name="_Ref405822580"/>
          </w:p>
        </w:tc>
        <w:bookmarkEnd w:id="49"/>
        <w:tc>
          <w:tcPr>
            <w:tcW w:w="6591" w:type="dxa"/>
          </w:tcPr>
          <w:p w:rsidR="002758B0" w:rsidRPr="00CD3B8C" w:rsidRDefault="002758B0" w:rsidP="002758B0">
            <w:pPr>
              <w:tabs>
                <w:tab w:val="left" w:pos="778"/>
              </w:tabs>
              <w:ind w:right="153"/>
              <w:jc w:val="both"/>
              <w:rPr>
                <w:b/>
                <w:i/>
              </w:rPr>
            </w:pPr>
            <w:proofErr w:type="gramStart"/>
            <w:r w:rsidRPr="00CD3B8C">
              <w:t xml:space="preserve">наличие права распоряжения предлагаемым оборудованием (по номенклатуре спецификации </w:t>
            </w:r>
            <w:r w:rsidR="005833E4" w:rsidRPr="005833E4">
              <w:t>Приложения № 1 к Части</w:t>
            </w:r>
            <w:r w:rsidR="005833E4">
              <w:t> 3</w:t>
            </w:r>
            <w:r w:rsidR="005833E4" w:rsidRPr="005833E4">
              <w:t xml:space="preserve"> «Проект договора» Тома 1</w:t>
            </w:r>
            <w:r w:rsidR="005833E4">
              <w:t xml:space="preserve"> настоящей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(по номенклатуре </w:t>
            </w:r>
            <w:r w:rsidR="005833E4" w:rsidRPr="005833E4">
              <w:t>спецификации Приложения № 1 к Части </w:t>
            </w:r>
            <w:r w:rsidR="00FF58B5">
              <w:t>3</w:t>
            </w:r>
            <w:r w:rsidR="005833E4" w:rsidRPr="005833E4">
              <w:t xml:space="preserve"> «Проект договора» Тома 1 настоящей документации</w:t>
            </w:r>
            <w:r w:rsidRPr="00CD3B8C">
              <w:t>) в рамках настояще</w:t>
            </w:r>
            <w:r>
              <w:t>го запроса предложений</w:t>
            </w:r>
            <w:r w:rsidRPr="00CD3B8C">
              <w:t xml:space="preserve">, </w:t>
            </w:r>
            <w:r w:rsidR="001771F4" w:rsidRPr="001771F4">
              <w:t>в том числе подтверждения гарантийных обязательств, проведения шеф-монтажа</w:t>
            </w:r>
            <w:proofErr w:type="gramEnd"/>
            <w:r w:rsidR="001771F4" w:rsidRPr="001771F4">
              <w:t xml:space="preserve"> и/или </w:t>
            </w:r>
            <w:proofErr w:type="gramStart"/>
            <w:r w:rsidR="001771F4" w:rsidRPr="001771F4">
              <w:t>шеф-наладки</w:t>
            </w:r>
            <w:proofErr w:type="gramEnd"/>
            <w:r w:rsidR="001771F4" w:rsidRPr="001771F4">
              <w:t>,</w:t>
            </w:r>
            <w:r w:rsidRPr="001771F4">
              <w:t xml:space="preserve"> в срок</w:t>
            </w:r>
            <w:r w:rsidRPr="00CD3B8C">
              <w:t xml:space="preserve"> и на условиях настоящей документации.</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2758B0" w:rsidRPr="00CD3B8C">
              <w:t xml:space="preserve">(по номенклатуре спецификации </w:t>
            </w:r>
            <w:r w:rsidR="005833E4" w:rsidRPr="005833E4">
              <w:t>Приложения № 1 к Части 3 «Проект договора» Тома 1 настоящей документации</w:t>
            </w:r>
            <w:r w:rsidR="002758B0" w:rsidRPr="00CD3B8C">
              <w:t>):</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0D3C64"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5833E4" w:rsidRPr="005833E4">
              <w:rPr>
                <w:bCs/>
                <w:snapToGrid w:val="0"/>
              </w:rPr>
              <w:t>Приложения № 1 к Части 3 «Проект договора» Тома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(по номенклатуре спец</w:t>
            </w:r>
            <w:r w:rsidR="005833E4">
              <w:rPr>
                <w:bCs/>
                <w:snapToGrid w:val="0"/>
              </w:rPr>
              <w:t xml:space="preserve">ификации </w:t>
            </w:r>
            <w:r w:rsidR="005833E4" w:rsidRPr="005833E4">
              <w:rPr>
                <w:bCs/>
                <w:snapToGrid w:val="0"/>
              </w:rPr>
              <w:t>Приложения № 1 к Части 3 «Проект договора» Тома 1 настоящей документации</w:t>
            </w:r>
            <w:r w:rsidRPr="00CD3B8C">
              <w:rPr>
                <w:bCs/>
                <w:snapToGrid w:val="0"/>
              </w:rPr>
              <w:t>) в рамках настояще</w:t>
            </w:r>
            <w:r>
              <w:rPr>
                <w:bCs/>
                <w:snapToGrid w:val="0"/>
              </w:rPr>
              <w:t>го запроса предложений</w:t>
            </w:r>
            <w:r w:rsidRPr="001771F4">
              <w:rPr>
                <w:bCs/>
                <w:snapToGrid w:val="0"/>
              </w:rPr>
              <w:t xml:space="preserve">, </w:t>
            </w:r>
            <w:r w:rsidR="001771F4" w:rsidRPr="001771F4">
              <w:rPr>
                <w:bCs/>
                <w:snapToGrid w:val="0"/>
              </w:rPr>
              <w:t>в том числе подтверждения гарантийных обязательств, проведения шеф-монтажа и/или шеф-наладки,</w:t>
            </w:r>
            <w:r w:rsidRPr="001771F4">
              <w:rPr>
                <w:bCs/>
                <w:snapToGrid w:val="0"/>
              </w:rPr>
              <w:t xml:space="preserve"> в срок и на условиях</w:t>
            </w:r>
            <w:proofErr w:type="gramEnd"/>
            <w:r w:rsidRPr="001771F4">
              <w:rPr>
                <w:bCs/>
                <w:snapToGrid w:val="0"/>
              </w:rPr>
              <w:t xml:space="preserve"> насто</w:t>
            </w:r>
            <w:r w:rsidRPr="00CD3B8C">
              <w:rPr>
                <w:bCs/>
                <w:snapToGrid w:val="0"/>
              </w:rPr>
              <w:t>ящей документации,</w:t>
            </w:r>
            <w:r w:rsidRPr="00CD3B8C">
              <w:rPr>
                <w:b/>
                <w:bCs/>
                <w:i/>
                <w:snapToGrid w:val="0"/>
              </w:rPr>
              <w:t xml:space="preserve"> </w:t>
            </w:r>
            <w:r w:rsidRPr="00CD3B8C">
              <w:rPr>
                <w:bCs/>
                <w:snapToGrid w:val="0"/>
              </w:rPr>
              <w:t xml:space="preserve">а именно: свидетельство в соответствии с </w:t>
            </w:r>
            <w:r w:rsidRPr="000D3C64">
              <w:rPr>
                <w:bCs/>
                <w:snapToGrid w:val="0"/>
              </w:rPr>
              <w:t>инструкциями, приведенными в документации по запросу предложений</w:t>
            </w:r>
            <w:r w:rsidR="00D70F32" w:rsidRPr="000D3C64">
              <w:rPr>
                <w:bCs/>
                <w:snapToGrid w:val="0"/>
              </w:rPr>
              <w:t xml:space="preserve"> (подраздел</w:t>
            </w:r>
            <w:r w:rsidR="00D70F32" w:rsidRPr="000D3C64">
              <w:rPr>
                <w:bCs/>
                <w:snapToGrid w:val="0"/>
                <w:lang w:val="en-US"/>
              </w:rPr>
              <w:t> </w:t>
            </w:r>
            <w:r w:rsidR="00D70F32" w:rsidRPr="000D3C64">
              <w:rPr>
                <w:bCs/>
                <w:snapToGrid w:val="0"/>
                <w:lang w:val="en-US"/>
              </w:rPr>
              <w:fldChar w:fldCharType="begin"/>
            </w:r>
            <w:r w:rsidR="00D70F32" w:rsidRPr="000D3C64">
              <w:rPr>
                <w:bCs/>
                <w:snapToGrid w:val="0"/>
              </w:rPr>
              <w:instrText xml:space="preserve"> </w:instrText>
            </w:r>
            <w:r w:rsidR="00D70F32" w:rsidRPr="000D3C64">
              <w:rPr>
                <w:bCs/>
                <w:snapToGrid w:val="0"/>
                <w:lang w:val="en-US"/>
              </w:rPr>
              <w:instrText>REF</w:instrText>
            </w:r>
            <w:r w:rsidR="00D70F32" w:rsidRPr="000D3C64">
              <w:rPr>
                <w:bCs/>
                <w:snapToGrid w:val="0"/>
              </w:rPr>
              <w:instrText xml:space="preserve"> _</w:instrText>
            </w:r>
            <w:r w:rsidR="00D70F32" w:rsidRPr="000D3C64">
              <w:rPr>
                <w:bCs/>
                <w:snapToGrid w:val="0"/>
                <w:lang w:val="en-US"/>
              </w:rPr>
              <w:instrText>Ref</w:instrText>
            </w:r>
            <w:r w:rsidR="00D70F32" w:rsidRPr="000D3C64">
              <w:rPr>
                <w:bCs/>
                <w:snapToGrid w:val="0"/>
              </w:rPr>
              <w:instrText>401131967 \</w:instrText>
            </w:r>
            <w:r w:rsidR="00D70F32" w:rsidRPr="000D3C64">
              <w:rPr>
                <w:bCs/>
                <w:snapToGrid w:val="0"/>
                <w:lang w:val="en-US"/>
              </w:rPr>
              <w:instrText>r</w:instrText>
            </w:r>
            <w:r w:rsidR="00D70F32" w:rsidRPr="000D3C64">
              <w:rPr>
                <w:bCs/>
                <w:snapToGrid w:val="0"/>
              </w:rPr>
              <w:instrText xml:space="preserve"> \</w:instrText>
            </w:r>
            <w:r w:rsidR="00D70F32" w:rsidRPr="000D3C64">
              <w:rPr>
                <w:bCs/>
                <w:snapToGrid w:val="0"/>
                <w:lang w:val="en-US"/>
              </w:rPr>
              <w:instrText>h</w:instrText>
            </w:r>
            <w:r w:rsidR="00D70F32" w:rsidRPr="000D3C64">
              <w:rPr>
                <w:bCs/>
                <w:snapToGrid w:val="0"/>
              </w:rPr>
              <w:instrText xml:space="preserve"> </w:instrText>
            </w:r>
            <w:r w:rsidR="000D3C64" w:rsidRPr="000D3C64">
              <w:rPr>
                <w:bCs/>
                <w:snapToGrid w:val="0"/>
              </w:rPr>
              <w:instrText xml:space="preserve"> \* </w:instrText>
            </w:r>
            <w:r w:rsidR="000D3C64">
              <w:rPr>
                <w:bCs/>
                <w:snapToGrid w:val="0"/>
                <w:lang w:val="en-US"/>
              </w:rPr>
              <w:instrText>MERGEFORMAT</w:instrText>
            </w:r>
            <w:r w:rsidR="000D3C64" w:rsidRPr="000D3C64">
              <w:rPr>
                <w:bCs/>
                <w:snapToGrid w:val="0"/>
              </w:rPr>
              <w:instrText xml:space="preserve"> </w:instrText>
            </w:r>
            <w:r w:rsidR="00D70F32" w:rsidRPr="000D3C64">
              <w:rPr>
                <w:bCs/>
                <w:snapToGrid w:val="0"/>
                <w:lang w:val="en-US"/>
              </w:rPr>
            </w:r>
            <w:r w:rsidR="00D70F32" w:rsidRPr="000D3C64">
              <w:rPr>
                <w:bCs/>
                <w:snapToGrid w:val="0"/>
                <w:lang w:val="en-US"/>
              </w:rPr>
              <w:fldChar w:fldCharType="separate"/>
            </w:r>
            <w:r w:rsidR="00135245" w:rsidRPr="000D3C64">
              <w:rPr>
                <w:bCs/>
                <w:snapToGrid w:val="0"/>
              </w:rPr>
              <w:t>5.1</w:t>
            </w:r>
            <w:r w:rsidR="00D70F32" w:rsidRPr="000D3C64">
              <w:rPr>
                <w:bCs/>
                <w:snapToGrid w:val="0"/>
              </w:rPr>
              <w:fldChar w:fldCharType="end"/>
            </w:r>
            <w:r w:rsidR="00D70F32" w:rsidRPr="000D3C64">
              <w:rPr>
                <w:bCs/>
                <w:snapToGrid w:val="0"/>
              </w:rPr>
              <w:t xml:space="preserve">, </w:t>
            </w:r>
            <w:hyperlink w:anchor="_СВИДЕТЕЛЬСТВО_(Форма_4)" w:history="1">
              <w:r w:rsidR="00D70F32" w:rsidRPr="000D3C64">
                <w:rPr>
                  <w:rStyle w:val="afb"/>
                  <w:bCs/>
                  <w:snapToGrid w:val="0"/>
                </w:rPr>
                <w:t>Форма 4</w:t>
              </w:r>
            </w:hyperlink>
            <w:r w:rsidR="00D70F32" w:rsidRPr="000D3C64">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001771F4" w:rsidRPr="001771F4">
              <w:rPr>
                <w:bCs/>
                <w:snapToGrid w:val="0"/>
              </w:rPr>
              <w:t>в том числе подтверждения гарантийных обязательств, проведения шеф-монтажа и/или шеф-наладки</w:t>
            </w:r>
            <w:r w:rsidR="001771F4" w:rsidRPr="001771F4">
              <w:rPr>
                <w:b/>
                <w:bCs/>
                <w:i/>
                <w:snapToGrid w:val="0"/>
              </w:rPr>
              <w:t>,</w:t>
            </w:r>
            <w:r w:rsidRPr="00CD3B8C">
              <w:rPr>
                <w:bCs/>
                <w:snapToGrid w:val="0"/>
              </w:rPr>
              <w:t xml:space="preserve"> в</w:t>
            </w:r>
            <w:proofErr w:type="gramEnd"/>
            <w:r w:rsidRPr="00CD3B8C">
              <w:rPr>
                <w:bCs/>
                <w:snapToGrid w:val="0"/>
              </w:rPr>
              <w:t xml:space="preserve"> срок и на условиях настоящей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0D3C64"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w:t>
            </w:r>
            <w:r w:rsidRPr="000D3C64">
              <w:rPr>
                <w:bCs/>
                <w:snapToGrid w:val="0"/>
              </w:rPr>
              <w:t xml:space="preserve">приведенными </w:t>
            </w:r>
            <w:r w:rsidRPr="000D3C64">
              <w:t>в документации по запросу предложений</w:t>
            </w:r>
            <w:r w:rsidR="00D70F32" w:rsidRPr="000D3C64">
              <w:t xml:space="preserve"> (подраздел</w:t>
            </w:r>
            <w:r w:rsidR="00D70F32" w:rsidRPr="000D3C64">
              <w:rPr>
                <w:lang w:val="en-US"/>
              </w:rPr>
              <w:t> </w:t>
            </w:r>
            <w:r w:rsidR="00D70F32" w:rsidRPr="000D3C64">
              <w:rPr>
                <w:lang w:val="en-US"/>
              </w:rPr>
              <w:fldChar w:fldCharType="begin"/>
            </w:r>
            <w:r w:rsidR="00D70F32" w:rsidRPr="000D3C64">
              <w:instrText xml:space="preserve"> </w:instrText>
            </w:r>
            <w:r w:rsidR="00D70F32" w:rsidRPr="000D3C64">
              <w:rPr>
                <w:lang w:val="en-US"/>
              </w:rPr>
              <w:instrText>REF</w:instrText>
            </w:r>
            <w:r w:rsidR="00D70F32" w:rsidRPr="000D3C64">
              <w:instrText xml:space="preserve"> _</w:instrText>
            </w:r>
            <w:r w:rsidR="00D70F32" w:rsidRPr="000D3C64">
              <w:rPr>
                <w:lang w:val="en-US"/>
              </w:rPr>
              <w:instrText>Ref</w:instrText>
            </w:r>
            <w:r w:rsidR="00D70F32" w:rsidRPr="000D3C64">
              <w:instrText>401131967 \</w:instrText>
            </w:r>
            <w:r w:rsidR="00D70F32" w:rsidRPr="000D3C64">
              <w:rPr>
                <w:lang w:val="en-US"/>
              </w:rPr>
              <w:instrText>r</w:instrText>
            </w:r>
            <w:r w:rsidR="00D70F32" w:rsidRPr="000D3C64">
              <w:instrText xml:space="preserve"> \</w:instrText>
            </w:r>
            <w:r w:rsidR="00D70F32" w:rsidRPr="000D3C64">
              <w:rPr>
                <w:lang w:val="en-US"/>
              </w:rPr>
              <w:instrText>h</w:instrText>
            </w:r>
            <w:r w:rsidR="00D70F32"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D70F32" w:rsidRPr="000D3C64">
              <w:rPr>
                <w:lang w:val="en-US"/>
              </w:rPr>
            </w:r>
            <w:r w:rsidR="00D70F32" w:rsidRPr="000D3C64">
              <w:rPr>
                <w:lang w:val="en-US"/>
              </w:rPr>
              <w:fldChar w:fldCharType="separate"/>
            </w:r>
            <w:r w:rsidR="00135245" w:rsidRPr="000D3C64">
              <w:t>5.1</w:t>
            </w:r>
            <w:r w:rsidR="00D70F32" w:rsidRPr="000D3C64">
              <w:fldChar w:fldCharType="end"/>
            </w:r>
            <w:r w:rsidR="00D70F32" w:rsidRPr="000D3C64">
              <w:t xml:space="preserve">, </w:t>
            </w:r>
            <w:hyperlink w:anchor="_Свидетельство_производителя_оборудо" w:history="1">
              <w:r w:rsidR="00D70F32" w:rsidRPr="000D3C64">
                <w:rPr>
                  <w:rStyle w:val="afb"/>
                </w:rPr>
                <w:t>Форма 4</w:t>
              </w:r>
            </w:hyperlink>
            <w:r w:rsidR="00D70F32" w:rsidRPr="000D3C64">
              <w:t>)</w:t>
            </w:r>
            <w:r w:rsidRPr="000D3C64">
              <w:rPr>
                <w:bCs/>
                <w:snapToGrid w:val="0"/>
              </w:rPr>
              <w:t>.</w:t>
            </w:r>
          </w:p>
          <w:p w:rsidR="002758B0" w:rsidRPr="00CD3B8C" w:rsidRDefault="002758B0" w:rsidP="002758B0">
            <w:pPr>
              <w:tabs>
                <w:tab w:val="left" w:pos="778"/>
              </w:tabs>
              <w:ind w:right="153" w:firstLine="637"/>
              <w:jc w:val="both"/>
              <w:rPr>
                <w:rFonts w:eastAsia="Arial Unicode MS"/>
              </w:rPr>
            </w:pPr>
            <w:r w:rsidRPr="000D3C64">
              <w:t>По данным документам должна прослеживаться полностью цепочка</w:t>
            </w:r>
            <w:r w:rsidRPr="00CD3B8C">
              <w:t xml:space="preserve"> от участника </w:t>
            </w:r>
            <w:r>
              <w:t>запроса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спецификации </w:t>
            </w:r>
            <w:r w:rsidR="00AD3B4B" w:rsidRPr="00AD3B4B">
              <w:t>Приложения № 1 к Части 3 «Проект договора» Тома 1 настоящей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0" w:name="_Ref405792136"/>
          </w:p>
        </w:tc>
        <w:bookmarkEnd w:id="50"/>
        <w:tc>
          <w:tcPr>
            <w:tcW w:w="6591" w:type="dxa"/>
          </w:tcPr>
          <w:p w:rsidR="00AD3B4B" w:rsidRDefault="002758B0" w:rsidP="002758B0">
            <w:pPr>
              <w:tabs>
                <w:tab w:val="left" w:pos="0"/>
                <w:tab w:val="left" w:pos="1140"/>
              </w:tabs>
              <w:ind w:right="153"/>
              <w:jc w:val="both"/>
              <w:rPr>
                <w:i/>
              </w:rPr>
            </w:pPr>
            <w:r w:rsidRPr="00CD3B8C">
              <w:rPr>
                <w:b/>
              </w:rPr>
              <w:t xml:space="preserve">Наличие опыта поставок </w:t>
            </w:r>
            <w:r w:rsidRPr="00CD3B8C">
              <w:rPr>
                <w:u w:val="single"/>
              </w:rPr>
              <w:t xml:space="preserve">(учитывается только опыт участника; </w:t>
            </w:r>
            <w:proofErr w:type="gramStart"/>
            <w:r w:rsidRPr="00CD3B8C">
              <w:rPr>
                <w:u w:val="single"/>
              </w:rPr>
              <w:t>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w:t>
            </w:r>
            <w:r w:rsidR="00AD3B4B">
              <w:t xml:space="preserve">ершенные в 2012 </w:t>
            </w:r>
            <w:r w:rsidRPr="00CD3B8C">
              <w:t>-20</w:t>
            </w:r>
            <w:r w:rsidR="00AD3B4B">
              <w:t>15</w:t>
            </w:r>
            <w:r w:rsidRPr="00CD3B8C">
              <w:t xml:space="preserve"> гг. поставки оборудования для систем, важных для безопасности (1 и/или 2 и/или 3 классов безопасности) </w:t>
            </w:r>
            <w:r w:rsidR="00AD3B4B" w:rsidRPr="00AD3B4B">
              <w:rPr>
                <w:bCs/>
              </w:rPr>
              <w:t>атомных станций по ОПБ 88/97 (Н</w:t>
            </w:r>
            <w:r w:rsidR="00F649F6">
              <w:rPr>
                <w:bCs/>
              </w:rPr>
              <w:t>П</w:t>
            </w:r>
            <w:r w:rsidR="00AD3B4B" w:rsidRPr="00AD3B4B">
              <w:rPr>
                <w:bCs/>
              </w:rPr>
              <w:t xml:space="preserve">-001-97) на общую сумму не менее </w:t>
            </w:r>
            <w:r w:rsidR="003C0FE9">
              <w:rPr>
                <w:bCs/>
              </w:rPr>
              <w:t>55 808</w:t>
            </w:r>
            <w:r w:rsidR="00AD3B4B">
              <w:rPr>
                <w:bCs/>
              </w:rPr>
              <w:t> 000, 00</w:t>
            </w:r>
            <w:r w:rsidR="00AD3B4B" w:rsidRPr="00AD3B4B">
              <w:rPr>
                <w:bCs/>
              </w:rPr>
              <w:t xml:space="preserve"> руб. без учёта НДС.</w:t>
            </w:r>
            <w:proofErr w:type="gramEnd"/>
          </w:p>
          <w:p w:rsidR="00AD3B4B" w:rsidRPr="00CD3B8C" w:rsidRDefault="00AD3B4B" w:rsidP="00AD3B4B">
            <w:pPr>
              <w:tabs>
                <w:tab w:val="left" w:pos="0"/>
                <w:tab w:val="left" w:pos="1140"/>
              </w:tabs>
              <w:ind w:right="153"/>
              <w:jc w:val="both"/>
              <w:rPr>
                <w:bCs/>
                <w:snapToGrid w:val="0"/>
              </w:rPr>
            </w:pPr>
            <w:r w:rsidRPr="00AD3B4B">
              <w:rPr>
                <w:bCs/>
                <w:snapToGrid w:val="0"/>
              </w:rPr>
              <w:t xml:space="preserve"> </w:t>
            </w: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135245" w:rsidRPr="000D3C64">
              <w:t>5.1</w:t>
            </w:r>
            <w:r w:rsidR="00E30A5D" w:rsidRPr="000D3C64">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w:t>
            </w:r>
            <w:r w:rsidR="00F649F6">
              <w:t>П</w:t>
            </w:r>
            <w:r w:rsidRPr="00CD3B8C">
              <w:t>-001-97);</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9967AC">
        <w:trPr>
          <w:trHeight w:val="428"/>
        </w:trPr>
        <w:tc>
          <w:tcPr>
            <w:tcW w:w="639" w:type="dxa"/>
          </w:tcPr>
          <w:p w:rsidR="00D00AA2" w:rsidRPr="00D00AA2" w:rsidRDefault="00D00AA2" w:rsidP="00AB3718">
            <w:pPr>
              <w:numPr>
                <w:ilvl w:val="0"/>
                <w:numId w:val="31"/>
              </w:numPr>
              <w:tabs>
                <w:tab w:val="num" w:pos="426"/>
                <w:tab w:val="num" w:pos="851"/>
              </w:tabs>
              <w:spacing w:before="120"/>
              <w:ind w:left="0" w:firstLine="0"/>
              <w:jc w:val="both"/>
            </w:pPr>
            <w:bookmarkStart w:id="51" w:name="_Ref405798111"/>
          </w:p>
        </w:tc>
        <w:bookmarkEnd w:id="51"/>
        <w:tc>
          <w:tcPr>
            <w:tcW w:w="14812" w:type="dxa"/>
            <w:gridSpan w:val="2"/>
          </w:tcPr>
          <w:p w:rsidR="00D00AA2" w:rsidRPr="00631CBC" w:rsidRDefault="002758B0" w:rsidP="00B26697">
            <w:pPr>
              <w:rPr>
                <w:b/>
                <w:i/>
              </w:rPr>
            </w:pPr>
            <w:proofErr w:type="gramStart"/>
            <w:r w:rsidRPr="00CD3B8C">
              <w:rPr>
                <w:b/>
              </w:rPr>
              <w:t>Требования</w:t>
            </w:r>
            <w:r w:rsidRPr="00CD3B8C">
              <w:rPr>
                <w:b/>
                <w:i/>
              </w:rPr>
              <w:t xml:space="preserve"> </w:t>
            </w:r>
            <w:r w:rsidR="00DC76A9">
              <w:rPr>
                <w:b/>
              </w:rPr>
              <w:t>к изготовителю</w:t>
            </w:r>
            <w:r w:rsidR="007D5BC6" w:rsidRPr="007D5BC6">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w:t>
            </w:r>
            <w:r w:rsidR="00B26697">
              <w:rPr>
                <w:b/>
              </w:rPr>
              <w:t xml:space="preserve"> не ниже 3 класса </w:t>
            </w:r>
            <w:r w:rsidR="00B26697" w:rsidRPr="00B26697">
              <w:rPr>
                <w:b/>
              </w:rPr>
              <w:t>по ОПБ 88/97 (НП-001-97)</w:t>
            </w:r>
            <w:r w:rsidRPr="00CD3B8C">
              <w:rPr>
                <w:b/>
              </w:rPr>
              <w:t xml:space="preserve"> в объеме выполняемых работ</w:t>
            </w:r>
            <w:r w:rsidRPr="00672037">
              <w:rPr>
                <w:b/>
              </w:rPr>
              <w:t>:</w:t>
            </w:r>
            <w:proofErr w:type="gramEnd"/>
          </w:p>
        </w:tc>
      </w:tr>
      <w:tr w:rsidR="009F54CB" w:rsidRPr="00D00AA2" w:rsidTr="002758B0">
        <w:trPr>
          <w:trHeight w:val="1276"/>
        </w:trPr>
        <w:tc>
          <w:tcPr>
            <w:tcW w:w="639" w:type="dxa"/>
          </w:tcPr>
          <w:p w:rsidR="009F54CB" w:rsidRPr="00D00AA2" w:rsidRDefault="009F54CB" w:rsidP="0013317C">
            <w:pPr>
              <w:numPr>
                <w:ilvl w:val="0"/>
                <w:numId w:val="39"/>
              </w:numPr>
              <w:tabs>
                <w:tab w:val="left" w:pos="426"/>
              </w:tabs>
              <w:spacing w:before="120"/>
              <w:ind w:left="0" w:firstLine="0"/>
              <w:contextualSpacing/>
              <w:jc w:val="both"/>
              <w:rPr>
                <w:bCs/>
              </w:rPr>
            </w:pPr>
          </w:p>
        </w:tc>
        <w:tc>
          <w:tcPr>
            <w:tcW w:w="6591" w:type="dxa"/>
          </w:tcPr>
          <w:p w:rsidR="009F54CB" w:rsidRPr="003C0FE9" w:rsidRDefault="003C0FE9" w:rsidP="000A4267">
            <w:pPr>
              <w:jc w:val="both"/>
              <w:rPr>
                <w:b/>
              </w:rPr>
            </w:pPr>
            <w:proofErr w:type="gramStart"/>
            <w:r w:rsidRPr="003C0FE9">
              <w:t xml:space="preserve">Российский изготовитель предлагаемого к поставке оборудования </w:t>
            </w:r>
            <w:r w:rsidRPr="000A4267">
              <w:t>не ниже 3 класса</w:t>
            </w:r>
            <w:r w:rsidRPr="003C0FE9">
              <w:t xml:space="preserve"> безопасности по ОПБ – 88/97 (НП-001-97)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Pr="003C0FE9">
              <w:t xml:space="preserve"> экологическому, технологическому и атомному надзору, изготовителю оборудования, дающие право на изготовление оборудования по предмету закупки в соответствии с Томом 2 «Техническая часть» закуп</w:t>
            </w:r>
            <w:r w:rsidR="000A4267">
              <w:t xml:space="preserve">очной документации </w:t>
            </w:r>
            <w:r w:rsidR="000A4267" w:rsidRPr="000A4267">
              <w:t>с приложением УДЛ.</w:t>
            </w: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13317C">
            <w:pPr>
              <w:numPr>
                <w:ilvl w:val="0"/>
                <w:numId w:val="39"/>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13317C">
            <w:pPr>
              <w:numPr>
                <w:ilvl w:val="0"/>
                <w:numId w:val="39"/>
              </w:numPr>
              <w:tabs>
                <w:tab w:val="left" w:pos="426"/>
              </w:tabs>
              <w:spacing w:before="120"/>
              <w:ind w:left="0" w:firstLine="0"/>
              <w:contextualSpacing/>
              <w:jc w:val="both"/>
              <w:rPr>
                <w:bCs/>
              </w:rPr>
            </w:pPr>
          </w:p>
        </w:tc>
        <w:tc>
          <w:tcPr>
            <w:tcW w:w="6591" w:type="dxa"/>
          </w:tcPr>
          <w:p w:rsidR="000A4267" w:rsidRDefault="002758B0" w:rsidP="007A663F">
            <w:pPr>
              <w:tabs>
                <w:tab w:val="left" w:pos="0"/>
                <w:tab w:val="left" w:pos="1140"/>
              </w:tabs>
              <w:ind w:right="153"/>
              <w:jc w:val="both"/>
            </w:pPr>
            <w:proofErr w:type="gramStart"/>
            <w:r w:rsidRPr="00CD3B8C">
              <w:rPr>
                <w:b/>
              </w:rPr>
              <w:t>Изготовитель, указанный в заявке участника как изготовитель предлагаемого оборудования</w:t>
            </w:r>
            <w:r w:rsidRPr="00CD3B8C">
              <w:t>, должен иметь в рамках заключенных договоров завершенные в 20</w:t>
            </w:r>
            <w:r w:rsidR="00CF2A6F">
              <w:t xml:space="preserve">12 </w:t>
            </w:r>
            <w:r w:rsidRPr="00CD3B8C">
              <w:t>-20</w:t>
            </w:r>
            <w:r w:rsidR="00CF2A6F">
              <w:t>15</w:t>
            </w:r>
            <w:r w:rsidRPr="00CD3B8C">
              <w:t> гг.</w:t>
            </w:r>
            <w:r w:rsidRPr="00CD3B8C">
              <w:rPr>
                <w:sz w:val="20"/>
                <w:szCs w:val="20"/>
              </w:rPr>
              <w:t xml:space="preserve"> </w:t>
            </w:r>
            <w:r w:rsidRPr="00CD3B8C">
              <w:t xml:space="preserve">работы </w:t>
            </w:r>
            <w:r w:rsidR="000A4267" w:rsidRPr="000A4267">
              <w:rPr>
                <w:bCs/>
              </w:rPr>
              <w:t>по изготовлению</w:t>
            </w:r>
            <w:r w:rsidR="000A4267" w:rsidRPr="000A4267">
              <w:t xml:space="preserve"> сосудов, работающих под давлением </w:t>
            </w:r>
            <w:r w:rsidR="00D76509">
              <w:t>и/</w:t>
            </w:r>
            <w:r w:rsidR="000A4267" w:rsidRPr="000A4267">
              <w:t>или теплообменного оборудования</w:t>
            </w:r>
            <w:r w:rsidR="000A4267" w:rsidRPr="000A4267">
              <w:rPr>
                <w:bCs/>
              </w:rPr>
              <w:t xml:space="preserve"> </w:t>
            </w:r>
            <w:r w:rsidR="004D7D1A">
              <w:rPr>
                <w:bCs/>
              </w:rPr>
              <w:t xml:space="preserve">важного для безопасности </w:t>
            </w:r>
            <w:r w:rsidR="00CA1A38" w:rsidRPr="002A14DE">
              <w:t>(1 и/или 2 и/или 3 классов безопасности)</w:t>
            </w:r>
            <w:r w:rsidR="007C4931">
              <w:rPr>
                <w:bCs/>
              </w:rPr>
              <w:t xml:space="preserve"> по ОПБ 88/97 (НП</w:t>
            </w:r>
            <w:r w:rsidR="000A4267" w:rsidRPr="000A4267">
              <w:rPr>
                <w:bCs/>
              </w:rPr>
              <w:t>-001-97)</w:t>
            </w:r>
            <w:r w:rsidR="000A4267" w:rsidRPr="000A4267">
              <w:t xml:space="preserve"> </w:t>
            </w:r>
            <w:r w:rsidR="000A4267">
              <w:t xml:space="preserve">в количестве </w:t>
            </w:r>
            <w:r w:rsidR="000A4267" w:rsidRPr="000A4267">
              <w:t>не менее 1 (одной) единицы оборудования</w:t>
            </w:r>
            <w:proofErr w:type="gramEnd"/>
          </w:p>
          <w:p w:rsidR="002758B0" w:rsidRPr="007A663F" w:rsidRDefault="00CF2A6F" w:rsidP="00CF2A6F">
            <w:pPr>
              <w:tabs>
                <w:tab w:val="left" w:pos="0"/>
                <w:tab w:val="left" w:pos="1140"/>
              </w:tabs>
              <w:ind w:right="153"/>
              <w:jc w:val="both"/>
              <w:rPr>
                <w:bCs/>
                <w:snapToGrid w:val="0"/>
              </w:rPr>
            </w:pPr>
            <w:r w:rsidRPr="00CF2A6F">
              <w:rPr>
                <w:b/>
                <w:i/>
                <w:iCs/>
              </w:rPr>
              <w:t xml:space="preserve"> </w:t>
            </w: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135245" w:rsidRPr="000D3C64">
              <w:t>5.1</w:t>
            </w:r>
            <w:r w:rsidR="00E30A5D" w:rsidRPr="000D3C64">
              <w:rPr>
                <w:lang w:val="en-US"/>
              </w:rPr>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00AA2">
            <w:pPr>
              <w:numPr>
                <w:ilvl w:val="0"/>
                <w:numId w:val="31"/>
              </w:numPr>
              <w:tabs>
                <w:tab w:val="num" w:pos="426"/>
                <w:tab w:val="num" w:pos="851"/>
              </w:tabs>
              <w:spacing w:before="120"/>
              <w:ind w:left="0" w:firstLine="0"/>
              <w:jc w:val="both"/>
            </w:pPr>
            <w:bookmarkStart w:id="53" w:name="_Ref405822611"/>
          </w:p>
        </w:tc>
        <w:bookmarkEnd w:id="53"/>
        <w:tc>
          <w:tcPr>
            <w:tcW w:w="14812" w:type="dxa"/>
            <w:gridSpan w:val="2"/>
          </w:tcPr>
          <w:p w:rsidR="00D00AA2" w:rsidRPr="000A4267" w:rsidRDefault="007A663F" w:rsidP="000A4267">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w:t>
            </w:r>
            <w:r w:rsidR="00965E06">
              <w:rPr>
                <w:b/>
              </w:rPr>
              <w:t xml:space="preserve">не ниже 3 класса </w:t>
            </w:r>
            <w:r w:rsidR="00965E06" w:rsidRPr="00B26697">
              <w:rPr>
                <w:b/>
              </w:rPr>
              <w:t>по ОПБ 88/97 (НП-001-97)</w:t>
            </w:r>
            <w:r w:rsidRPr="007A663F">
              <w:rPr>
                <w:b/>
              </w:rPr>
              <w:t xml:space="preserve"> </w:t>
            </w:r>
            <w:r w:rsidRPr="00E608A3">
              <w:rPr>
                <w:b/>
              </w:rPr>
              <w:t>в объеме выполняемых работ</w:t>
            </w:r>
            <w:r w:rsidRPr="00672037">
              <w:rPr>
                <w:b/>
              </w:rPr>
              <w:t>:</w:t>
            </w:r>
          </w:p>
        </w:tc>
      </w:tr>
      <w:tr w:rsidR="007A663F" w:rsidRPr="00D00AA2" w:rsidTr="00D8354B">
        <w:trPr>
          <w:trHeight w:val="709"/>
        </w:trPr>
        <w:tc>
          <w:tcPr>
            <w:tcW w:w="639" w:type="dxa"/>
          </w:tcPr>
          <w:p w:rsidR="007A663F" w:rsidRPr="00D00AA2" w:rsidRDefault="007A663F" w:rsidP="0013317C">
            <w:pPr>
              <w:numPr>
                <w:ilvl w:val="0"/>
                <w:numId w:val="40"/>
              </w:numPr>
              <w:tabs>
                <w:tab w:val="left" w:pos="426"/>
              </w:tabs>
              <w:spacing w:before="120"/>
              <w:ind w:left="0" w:firstLine="0"/>
              <w:contextualSpacing/>
              <w:jc w:val="both"/>
              <w:rPr>
                <w:bCs/>
              </w:rPr>
            </w:pPr>
          </w:p>
        </w:tc>
        <w:tc>
          <w:tcPr>
            <w:tcW w:w="6591" w:type="dxa"/>
          </w:tcPr>
          <w:p w:rsidR="007A663F" w:rsidRPr="003C0FE9" w:rsidRDefault="003C0FE9" w:rsidP="006127D2">
            <w:pPr>
              <w:tabs>
                <w:tab w:val="left" w:pos="0"/>
                <w:tab w:val="left" w:pos="1140"/>
              </w:tabs>
              <w:ind w:right="153"/>
              <w:jc w:val="both"/>
              <w:rPr>
                <w:b/>
              </w:rPr>
            </w:pPr>
            <w:proofErr w:type="gramStart"/>
            <w:r w:rsidRPr="003C0FE9">
              <w:t xml:space="preserve">Российский разработчик предлагаемого к поставке оборудования </w:t>
            </w:r>
            <w:r w:rsidRPr="000A4267">
              <w:t>не ниже 3 класса</w:t>
            </w:r>
            <w:r w:rsidRPr="003C0FE9">
              <w:t xml:space="preserve"> безопасности по ОПБ – 88/97 (Н</w:t>
            </w:r>
            <w:r w:rsidR="00F649F6">
              <w:t>П</w:t>
            </w:r>
            <w:r w:rsidRPr="003C0FE9">
              <w:t>-001-97)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Pr="003C0FE9">
              <w:t xml:space="preserve"> экологическому, технологическому и атомному надзору, разработчику оборудования, дающие право на конструирование оборудования по предмету закупки в соответствии с Томом 2 «Техническая часть» закупочной док</w:t>
            </w:r>
            <w:r w:rsidR="000A4267">
              <w:t>ументации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4" w:name="_Toc424808370"/>
      <w:r>
        <w:rPr>
          <w:sz w:val="28"/>
          <w:szCs w:val="28"/>
        </w:rPr>
        <w:t>Требования к продукции</w:t>
      </w:r>
      <w:bookmarkEnd w:id="54"/>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C0FE9" w:rsidRPr="00703F4C" w:rsidTr="009C4592">
        <w:trPr>
          <w:trHeight w:val="5121"/>
        </w:trPr>
        <w:tc>
          <w:tcPr>
            <w:tcW w:w="264" w:type="pct"/>
            <w:tcBorders>
              <w:right w:val="single" w:sz="4" w:space="0" w:color="auto"/>
            </w:tcBorders>
          </w:tcPr>
          <w:p w:rsidR="003C0FE9" w:rsidRPr="00C20EDB" w:rsidRDefault="003C0FE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3C0FE9" w:rsidRDefault="003C0FE9" w:rsidP="00EF3159">
            <w:pPr>
              <w:widowControl w:val="0"/>
              <w:shd w:val="clear" w:color="auto" w:fill="FFFFFF"/>
              <w:ind w:left="-57" w:right="-57"/>
              <w:jc w:val="both"/>
              <w:rPr>
                <w:rFonts w:eastAsia="Arial Unicode MS"/>
              </w:rPr>
            </w:pPr>
            <w:r>
              <w:rPr>
                <w:rFonts w:eastAsia="Arial Unicode MS"/>
              </w:rPr>
              <w:t>Оборудование</w:t>
            </w:r>
            <w:r w:rsidRPr="00C20EDB">
              <w:rPr>
                <w:rFonts w:eastAsia="Arial Unicode MS"/>
              </w:rPr>
              <w:t xml:space="preserve"> </w:t>
            </w:r>
            <w:r>
              <w:rPr>
                <w:rFonts w:eastAsia="Arial Unicode MS"/>
              </w:rPr>
              <w:t>должно</w:t>
            </w:r>
            <w:r w:rsidRPr="00C20EDB">
              <w:rPr>
                <w:rFonts w:eastAsia="Arial Unicode MS"/>
              </w:rPr>
              <w:t xml:space="preserve"> соответств</w:t>
            </w:r>
            <w:r>
              <w:rPr>
                <w:rFonts w:eastAsia="Arial Unicode MS"/>
              </w:rPr>
              <w:t>овать требованиям, указанным в Т</w:t>
            </w:r>
            <w:r w:rsidRPr="00C20EDB">
              <w:rPr>
                <w:rFonts w:eastAsia="Arial Unicode MS"/>
              </w:rPr>
              <w:t>оме 2 «Техническая часть».</w:t>
            </w:r>
          </w:p>
          <w:p w:rsidR="003C0FE9" w:rsidRPr="00703F4C" w:rsidRDefault="003C0FE9" w:rsidP="00EF3159">
            <w:pPr>
              <w:widowControl w:val="0"/>
              <w:shd w:val="clear" w:color="auto" w:fill="FFFFFF"/>
              <w:ind w:left="-57" w:right="-57"/>
              <w:jc w:val="both"/>
              <w:rPr>
                <w:rFonts w:eastAsia="Arial Unicode MS"/>
              </w:rPr>
            </w:pPr>
            <w:r w:rsidRPr="00D150BF">
              <w:rPr>
                <w:rFonts w:eastAsia="Arial Unicode MS"/>
                <w:i/>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D150BF">
              <w:rPr>
                <w:rFonts w:eastAsia="Arial Unicode MS"/>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3C0FE9" w:rsidRPr="00F03E02" w:rsidRDefault="003C0FE9" w:rsidP="001A4F48">
            <w:pPr>
              <w:pStyle w:val="Times12"/>
              <w:numPr>
                <w:ilvl w:val="0"/>
                <w:numId w:val="65"/>
              </w:numPr>
              <w:tabs>
                <w:tab w:val="left" w:pos="0"/>
                <w:tab w:val="left" w:pos="1140"/>
                <w:tab w:val="num" w:pos="2564"/>
              </w:tabs>
              <w:ind w:left="0" w:right="153" w:firstLine="660"/>
              <w:rPr>
                <w:szCs w:val="24"/>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B44ADD" w:rsidRPr="00B44ADD">
              <w:t>5.1</w:t>
            </w:r>
            <w:r>
              <w:rPr>
                <w:lang w:val="en-US"/>
              </w:rPr>
              <w:fldChar w:fldCharType="end"/>
            </w:r>
            <w:r>
              <w:t xml:space="preserve">, </w:t>
            </w:r>
            <w:hyperlink w:anchor="_Техническое_предложение_(Форма" w:history="1">
              <w:r w:rsidRPr="000D3C64">
                <w:rPr>
                  <w:rStyle w:val="afb"/>
                </w:rPr>
                <w:t>Форма 2</w:t>
              </w:r>
            </w:hyperlink>
            <w:r w:rsidRPr="000D3C64">
              <w:t>)</w:t>
            </w:r>
            <w:r w:rsidRPr="000D3C64">
              <w:rPr>
                <w:rFonts w:eastAsia="Arial Unicode MS"/>
              </w:rPr>
              <w:t>, подтверждающее выполнение каждого технического</w:t>
            </w:r>
            <w:r w:rsidRPr="000220FA">
              <w:rPr>
                <w:rFonts w:eastAsia="Arial Unicode MS"/>
              </w:rPr>
              <w:t xml:space="preserve"> требования (том 2)</w:t>
            </w:r>
            <w:r>
              <w:rPr>
                <w:rFonts w:eastAsia="Arial Unicode MS"/>
              </w:rPr>
              <w:t xml:space="preserve">, </w:t>
            </w:r>
            <w:r w:rsidRPr="00703F4C">
              <w:rPr>
                <w:rFonts w:eastAsia="Arial Unicode MS"/>
              </w:rPr>
              <w:t xml:space="preserve">в том числе </w:t>
            </w:r>
            <w:r w:rsidRPr="00F03E02">
              <w:rPr>
                <w:szCs w:val="24"/>
              </w:rPr>
              <w:t>содержащее:</w:t>
            </w:r>
          </w:p>
          <w:p w:rsidR="003C0FE9" w:rsidRPr="00F03E02" w:rsidRDefault="003C0FE9" w:rsidP="001A4F48">
            <w:pPr>
              <w:pStyle w:val="a0"/>
              <w:numPr>
                <w:ilvl w:val="4"/>
                <w:numId w:val="28"/>
              </w:numPr>
              <w:tabs>
                <w:tab w:val="clear" w:pos="1494"/>
                <w:tab w:val="num" w:pos="1134"/>
              </w:tabs>
              <w:spacing w:line="240" w:lineRule="auto"/>
              <w:ind w:left="0" w:firstLine="709"/>
              <w:rPr>
                <w:snapToGrid/>
                <w:sz w:val="24"/>
                <w:szCs w:val="24"/>
              </w:rPr>
            </w:pPr>
            <w:r w:rsidRPr="00F03E02">
              <w:rPr>
                <w:sz w:val="24"/>
                <w:szCs w:val="24"/>
              </w:rPr>
              <w:t>наименование разработчика, изготовителя и страны происхождения оборудования</w:t>
            </w:r>
            <w:r w:rsidRPr="00F03E02">
              <w:rPr>
                <w:snapToGrid/>
                <w:sz w:val="24"/>
                <w:szCs w:val="24"/>
              </w:rPr>
              <w:t>;</w:t>
            </w:r>
          </w:p>
          <w:p w:rsidR="003C0FE9" w:rsidRPr="00F03E02" w:rsidRDefault="003C0FE9" w:rsidP="001A4F48">
            <w:pPr>
              <w:pStyle w:val="a0"/>
              <w:numPr>
                <w:ilvl w:val="4"/>
                <w:numId w:val="28"/>
              </w:numPr>
              <w:tabs>
                <w:tab w:val="clear" w:pos="1494"/>
                <w:tab w:val="num" w:pos="1134"/>
              </w:tabs>
              <w:spacing w:line="240" w:lineRule="auto"/>
              <w:ind w:left="0" w:firstLine="709"/>
              <w:rPr>
                <w:snapToGrid/>
                <w:sz w:val="24"/>
                <w:szCs w:val="24"/>
              </w:rPr>
            </w:pPr>
            <w:r w:rsidRPr="00F03E0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3C0FE9" w:rsidRPr="00F03E02" w:rsidRDefault="003C0FE9" w:rsidP="001A4F48">
            <w:pPr>
              <w:pStyle w:val="a0"/>
              <w:numPr>
                <w:ilvl w:val="4"/>
                <w:numId w:val="28"/>
              </w:numPr>
              <w:tabs>
                <w:tab w:val="clear" w:pos="1494"/>
                <w:tab w:val="num" w:pos="1134"/>
              </w:tabs>
              <w:spacing w:line="240" w:lineRule="auto"/>
              <w:ind w:left="0" w:firstLine="709"/>
              <w:rPr>
                <w:snapToGrid/>
                <w:sz w:val="24"/>
                <w:szCs w:val="24"/>
              </w:rPr>
            </w:pPr>
            <w:r w:rsidRPr="00F03E0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C0FE9" w:rsidRPr="00F03E02" w:rsidRDefault="00B44ADD" w:rsidP="001A4F48">
            <w:pPr>
              <w:pStyle w:val="a0"/>
              <w:numPr>
                <w:ilvl w:val="4"/>
                <w:numId w:val="28"/>
              </w:numPr>
              <w:tabs>
                <w:tab w:val="clear" w:pos="1494"/>
                <w:tab w:val="num" w:pos="1134"/>
              </w:tabs>
              <w:spacing w:line="240" w:lineRule="auto"/>
              <w:ind w:left="0" w:firstLine="709"/>
              <w:rPr>
                <w:szCs w:val="24"/>
              </w:rPr>
            </w:pPr>
            <w:r>
              <w:rPr>
                <w:snapToGrid/>
                <w:sz w:val="24"/>
                <w:szCs w:val="24"/>
              </w:rPr>
              <w:t>указание количества товаров.</w:t>
            </w:r>
          </w:p>
          <w:p w:rsidR="003C0FE9" w:rsidRPr="00703F4C" w:rsidRDefault="003C0FE9" w:rsidP="000220FA">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5" w:name="_Ref395172188"/>
      <w:bookmarkStart w:id="56" w:name="_Toc395190385"/>
      <w:bookmarkStart w:id="57" w:name="_Toc424808371"/>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5"/>
      <w:bookmarkEnd w:id="56"/>
      <w:bookmarkEnd w:id="57"/>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8" w:name="_Ref353289180"/>
      <w:r w:rsidRPr="00253C68">
        <w:rPr>
          <w:b/>
        </w:rPr>
        <w:t>Формы</w:t>
      </w:r>
      <w:r w:rsidR="00EA3525" w:rsidRPr="00253C68">
        <w:rPr>
          <w:b/>
        </w:rPr>
        <w:t>, заполняемые с помощью функционала ЭТП:</w:t>
      </w:r>
      <w:bookmarkEnd w:id="58"/>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0C1D10" w:rsidRPr="00206CF1"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 xml:space="preserve">транспортировка, страхование </w:t>
      </w:r>
      <w:r w:rsidR="000C1D10" w:rsidRPr="00206CF1">
        <w:rPr>
          <w:bCs w:val="0"/>
          <w:szCs w:val="24"/>
        </w:rPr>
        <w:t>и прочие расходы, связанные с доставкой продукции;</w:t>
      </w:r>
    </w:p>
    <w:p w:rsidR="000C1D10" w:rsidRPr="00206CF1"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упаковка, тара</w:t>
      </w:r>
      <w:r w:rsidR="000C1D10" w:rsidRPr="00206CF1">
        <w:rPr>
          <w:bCs w:val="0"/>
          <w:szCs w:val="24"/>
        </w:rPr>
        <w:t>;</w:t>
      </w:r>
    </w:p>
    <w:p w:rsidR="000C1D10" w:rsidRPr="003648D0"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иные дополнительные расходы</w:t>
      </w:r>
      <w:r w:rsidR="000C1D10" w:rsidRPr="003648D0">
        <w:rPr>
          <w:bCs w:val="0"/>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9"/>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0"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0"/>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206CF1">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p w:rsidR="000D3C64" w:rsidRDefault="000D3C64" w:rsidP="000C135D">
      <w:pPr>
        <w:tabs>
          <w:tab w:val="left" w:pos="142"/>
          <w:tab w:val="left" w:pos="1140"/>
        </w:tabs>
        <w:overflowPunct w:val="0"/>
        <w:autoSpaceDE w:val="0"/>
        <w:autoSpaceDN w:val="0"/>
        <w:adjustRightInd w:val="0"/>
        <w:ind w:right="153" w:firstLine="993"/>
        <w:jc w:val="both"/>
      </w:pPr>
      <w:r>
        <w:t>4.1)</w:t>
      </w:r>
      <w:r>
        <w:rPr>
          <w:i/>
        </w:rPr>
        <w:t xml:space="preserve"> </w:t>
      </w:r>
      <w:r w:rsidRPr="000D3C64">
        <w:t xml:space="preserve"> </w:t>
      </w:r>
      <w:r>
        <w:t>справка об опыте выполнения договоров (подраздел 5.1</w:t>
      </w:r>
      <w:r w:rsidRPr="000D3C64">
        <w:t xml:space="preserve">, </w:t>
      </w:r>
      <w:hyperlink w:anchor="_Справка_о_перечне" w:history="1">
        <w:r w:rsidRPr="000D3C64">
          <w:rPr>
            <w:rStyle w:val="afb"/>
          </w:rPr>
          <w:t>Форма 3</w:t>
        </w:r>
      </w:hyperlink>
      <w:r>
        <w:t xml:space="preserve">, </w:t>
      </w:r>
      <w:hyperlink w:anchor="_Таблица_3._Опыт" w:history="1">
        <w:r w:rsidRPr="000D3C64">
          <w:rPr>
            <w:rStyle w:val="afb"/>
          </w:rPr>
          <w:t>Таблица 3</w:t>
        </w:r>
      </w:hyperlink>
      <w:r w:rsidRPr="000D3C64">
        <w:t>)</w:t>
      </w:r>
      <w:r>
        <w:t xml:space="preserve"> с обязательным приложением копий следующих документов, оформленных в соответствии с правилами бухгалтерского учета:</w:t>
      </w:r>
    </w:p>
    <w:p w:rsidR="000D3C64" w:rsidRPr="000D3C64" w:rsidRDefault="000D3C64" w:rsidP="000C135D">
      <w:pPr>
        <w:tabs>
          <w:tab w:val="left" w:pos="142"/>
          <w:tab w:val="left" w:pos="1140"/>
        </w:tabs>
        <w:overflowPunct w:val="0"/>
        <w:autoSpaceDE w:val="0"/>
        <w:autoSpaceDN w:val="0"/>
        <w:adjustRightInd w:val="0"/>
        <w:ind w:right="153" w:firstLine="993"/>
        <w:jc w:val="both"/>
      </w:pPr>
      <w:r>
        <w:t xml:space="preserve">- </w:t>
      </w:r>
      <w:r w:rsidRPr="000D3C64">
        <w:t>документов, подтверждающих состав поставок, составленных в рамках договора, подписанных сторонами договора, содержащих следующие сведения:</w:t>
      </w:r>
    </w:p>
    <w:p w:rsidR="000D3C64" w:rsidRPr="000D3C64" w:rsidRDefault="000D3C64" w:rsidP="000C135D">
      <w:pPr>
        <w:pStyle w:val="afff"/>
        <w:numPr>
          <w:ilvl w:val="0"/>
          <w:numId w:val="66"/>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0C135D">
      <w:pPr>
        <w:pStyle w:val="afff"/>
        <w:numPr>
          <w:ilvl w:val="0"/>
          <w:numId w:val="66"/>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перечень поставленного оборудования;</w:t>
      </w:r>
    </w:p>
    <w:p w:rsidR="000D3C64" w:rsidRPr="000D3C64" w:rsidRDefault="000D3C64" w:rsidP="000C135D">
      <w:pPr>
        <w:pStyle w:val="afff"/>
        <w:numPr>
          <w:ilvl w:val="0"/>
          <w:numId w:val="66"/>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0D3C64" w:rsidRPr="000D3C64" w:rsidRDefault="000D3C64" w:rsidP="000C135D">
      <w:pPr>
        <w:tabs>
          <w:tab w:val="left" w:pos="142"/>
          <w:tab w:val="left" w:pos="1140"/>
        </w:tabs>
        <w:overflowPunct w:val="0"/>
        <w:autoSpaceDE w:val="0"/>
        <w:autoSpaceDN w:val="0"/>
        <w:adjustRightInd w:val="0"/>
        <w:ind w:right="153" w:firstLine="993"/>
        <w:jc w:val="both"/>
      </w:pPr>
      <w:r w:rsidRPr="000D3C64">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D3C64" w:rsidRPr="000D3C64" w:rsidRDefault="000D3C64" w:rsidP="000C135D">
      <w:pPr>
        <w:pStyle w:val="afff"/>
        <w:numPr>
          <w:ilvl w:val="0"/>
          <w:numId w:val="67"/>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0C135D">
      <w:pPr>
        <w:pStyle w:val="afff"/>
        <w:numPr>
          <w:ilvl w:val="0"/>
          <w:numId w:val="67"/>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перечень переданного и принятого заказчиком по договору оборудования;</w:t>
      </w:r>
    </w:p>
    <w:p w:rsidR="000D3C64" w:rsidRPr="000D3C64" w:rsidRDefault="000D3C64" w:rsidP="000C135D">
      <w:pPr>
        <w:pStyle w:val="afff"/>
        <w:numPr>
          <w:ilvl w:val="0"/>
          <w:numId w:val="67"/>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EA3525" w:rsidRPr="00206CF1" w:rsidRDefault="000D3C64" w:rsidP="000C135D">
      <w:pPr>
        <w:pStyle w:val="afff"/>
        <w:numPr>
          <w:ilvl w:val="0"/>
          <w:numId w:val="67"/>
        </w:numPr>
        <w:tabs>
          <w:tab w:val="left" w:pos="142"/>
          <w:tab w:val="left" w:pos="1140"/>
        </w:tabs>
        <w:overflowPunct w:val="0"/>
        <w:autoSpaceDE w:val="0"/>
        <w:autoSpaceDN w:val="0"/>
        <w:adjustRightInd w:val="0"/>
        <w:spacing w:after="0" w:line="240" w:lineRule="auto"/>
        <w:ind w:left="0" w:right="153" w:firstLine="993"/>
        <w:jc w:val="both"/>
        <w:rPr>
          <w:szCs w:val="24"/>
        </w:rPr>
      </w:pPr>
      <w:r w:rsidRPr="00206CF1">
        <w:rPr>
          <w:rFonts w:ascii="Times New Roman" w:hAnsi="Times New Roman"/>
          <w:sz w:val="24"/>
          <w:szCs w:val="24"/>
        </w:rPr>
        <w:t>стоимость переданного и принятого заказчиком по договору оборудования.</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0C135D" w:rsidRPr="000C135D" w:rsidRDefault="000C135D" w:rsidP="000C135D">
      <w:pPr>
        <w:tabs>
          <w:tab w:val="left" w:pos="142"/>
          <w:tab w:val="left" w:pos="1140"/>
        </w:tabs>
        <w:ind w:firstLine="993"/>
        <w:contextualSpacing/>
        <w:jc w:val="both"/>
        <w:rPr>
          <w:szCs w:val="28"/>
        </w:rPr>
      </w:pPr>
      <w:r w:rsidRPr="000C135D">
        <w:rPr>
          <w:szCs w:val="28"/>
        </w:rPr>
        <w:t xml:space="preserve">4.2) справка об опыте изготовителя (подраздел 5.1, </w:t>
      </w:r>
      <w:hyperlink w:anchor="_Справка_о_перечне" w:history="1">
        <w:r w:rsidRPr="000C135D">
          <w:rPr>
            <w:rStyle w:val="afb"/>
            <w:szCs w:val="28"/>
          </w:rPr>
          <w:t>Форма 3</w:t>
        </w:r>
      </w:hyperlink>
      <w:r w:rsidRPr="000C135D">
        <w:rPr>
          <w:szCs w:val="28"/>
        </w:rPr>
        <w:t xml:space="preserve">, </w:t>
      </w:r>
      <w:hyperlink w:anchor="_Таблица_4._Опыт" w:history="1">
        <w:r w:rsidRPr="000C135D">
          <w:rPr>
            <w:rStyle w:val="afb"/>
            <w:szCs w:val="28"/>
          </w:rPr>
          <w:t>Таблица 4</w:t>
        </w:r>
      </w:hyperlink>
      <w:r w:rsidRPr="000C135D">
        <w:rPr>
          <w:szCs w:val="28"/>
        </w:rPr>
        <w:t>), с обязательным приложением копий следующих документов, содержащих следующие сведения:</w:t>
      </w:r>
    </w:p>
    <w:p w:rsidR="000C135D" w:rsidRPr="000C135D" w:rsidRDefault="000C135D" w:rsidP="001771F4">
      <w:pPr>
        <w:tabs>
          <w:tab w:val="left" w:pos="1140"/>
        </w:tabs>
        <w:ind w:firstLine="993"/>
        <w:contextualSpacing/>
        <w:jc w:val="both"/>
        <w:rPr>
          <w:szCs w:val="28"/>
        </w:rPr>
      </w:pPr>
      <w:r w:rsidRPr="000C135D">
        <w:rPr>
          <w:szCs w:val="28"/>
        </w:rPr>
        <w:t>-</w:t>
      </w:r>
      <w:r w:rsidRPr="000C135D">
        <w:rPr>
          <w:szCs w:val="28"/>
        </w:rPr>
        <w:tab/>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реквизиты договора (номер и дата);</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перечень изготовленного оборудования;</w:t>
      </w:r>
    </w:p>
    <w:p w:rsidR="000C135D" w:rsidRPr="000C135D" w:rsidRDefault="000C135D" w:rsidP="001771F4">
      <w:pPr>
        <w:tabs>
          <w:tab w:val="left" w:pos="1140"/>
        </w:tabs>
        <w:ind w:firstLine="993"/>
        <w:contextualSpacing/>
        <w:jc w:val="both"/>
        <w:rPr>
          <w:szCs w:val="28"/>
        </w:rPr>
      </w:pPr>
      <w:r w:rsidRPr="000C135D">
        <w:rPr>
          <w:szCs w:val="28"/>
        </w:rPr>
        <w:t>-</w:t>
      </w:r>
      <w:r w:rsidRPr="000C135D">
        <w:rPr>
          <w:szCs w:val="28"/>
        </w:rPr>
        <w:tab/>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реквизиты договора (номер и дата);</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перечень переданного и принятого заказчиком по договору оборудования;</w:t>
      </w:r>
    </w:p>
    <w:p w:rsidR="000C135D" w:rsidRPr="000C135D" w:rsidRDefault="000C135D" w:rsidP="001771F4">
      <w:pPr>
        <w:tabs>
          <w:tab w:val="left" w:pos="1140"/>
        </w:tabs>
        <w:ind w:firstLine="993"/>
        <w:contextualSpacing/>
        <w:jc w:val="both"/>
        <w:rPr>
          <w:szCs w:val="28"/>
        </w:rPr>
      </w:pPr>
      <w:r w:rsidRPr="000C135D">
        <w:rPr>
          <w:szCs w:val="28"/>
        </w:rPr>
        <w:t>-</w:t>
      </w:r>
      <w:r w:rsidRPr="000C135D">
        <w:rPr>
          <w:szCs w:val="28"/>
        </w:rPr>
        <w:tab/>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наименование изготовителя (юридического лица, осуществляющего выпуск оборудования);</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0C135D">
        <w:rPr>
          <w:szCs w:val="28"/>
        </w:rPr>
        <w:t>контроля за</w:t>
      </w:r>
      <w:proofErr w:type="gramEnd"/>
      <w:r w:rsidRPr="000C135D">
        <w:rPr>
          <w:szCs w:val="28"/>
        </w:rPr>
        <w:t xml:space="preserve"> качеством;</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0C135D" w:rsidRDefault="000C135D" w:rsidP="005C0EFF">
      <w:pPr>
        <w:tabs>
          <w:tab w:val="left" w:pos="1134"/>
        </w:tabs>
        <w:ind w:left="142" w:firstLine="567"/>
        <w:contextualSpacing/>
        <w:jc w:val="both"/>
        <w:rPr>
          <w:sz w:val="28"/>
          <w:szCs w:val="28"/>
        </w:rPr>
        <w:sectPr w:rsidR="000C135D"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1" w:name="_Ref317259063"/>
      <w:bookmarkStart w:id="62" w:name="_Toc398564599"/>
      <w:bookmarkStart w:id="63" w:name="_Toc399408088"/>
      <w:bookmarkStart w:id="64" w:name="_Toc424808372"/>
      <w:bookmarkStart w:id="65" w:name="_Ref321475870"/>
      <w:bookmarkStart w:id="66" w:name="_Toc398564600"/>
      <w:bookmarkStart w:id="67" w:name="_Toc399408089"/>
      <w:r w:rsidRPr="00FC009D">
        <w:rPr>
          <w:sz w:val="28"/>
          <w:szCs w:val="28"/>
        </w:rPr>
        <w:t xml:space="preserve">МЕТОДИКА РАСЧЕТА ОБЕСПЕЧЕННОСТИ ФИНАНСОВЫМИ РЕСУРСАМИ УЧАСТНИКОВ </w:t>
      </w:r>
      <w:bookmarkEnd w:id="61"/>
      <w:bookmarkEnd w:id="62"/>
      <w:bookmarkEnd w:id="63"/>
      <w:r>
        <w:rPr>
          <w:sz w:val="28"/>
          <w:szCs w:val="28"/>
        </w:rPr>
        <w:t>ЗАПРОСА ПРЕДЛОЖЕНИЙ</w:t>
      </w:r>
      <w:bookmarkEnd w:id="64"/>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8" w:name="_Ref416362301"/>
      <w:bookmarkStart w:id="69" w:name="_Toc424808373"/>
      <w:r>
        <w:rPr>
          <w:sz w:val="28"/>
          <w:szCs w:val="28"/>
        </w:rPr>
        <w:t xml:space="preserve">КРИТЕРИИ И </w:t>
      </w:r>
      <w:r w:rsidRPr="00FC009D">
        <w:rPr>
          <w:sz w:val="28"/>
          <w:szCs w:val="28"/>
        </w:rPr>
        <w:t xml:space="preserve">МЕТОДИКА ОЦЕНКИ ЗАЯВОК НА УЧАСТИЕ В </w:t>
      </w:r>
      <w:bookmarkEnd w:id="65"/>
      <w:bookmarkEnd w:id="66"/>
      <w:bookmarkEnd w:id="6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8"/>
      <w:bookmarkEnd w:id="69"/>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0" w:name="_Toc424808374"/>
      <w:r w:rsidRPr="009409E4">
        <w:rPr>
          <w:rFonts w:ascii="Times New Roman" w:hAnsi="Times New Roman"/>
          <w:bCs/>
          <w:iCs/>
          <w:sz w:val="28"/>
          <w:szCs w:val="28"/>
        </w:rPr>
        <w:t>Критерии оценки и их значимость</w:t>
      </w:r>
      <w:bookmarkEnd w:id="70"/>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цена договора (значимость критерия Ц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0A14EB">
        <w:rPr>
          <w:bCs/>
          <w:sz w:val="28"/>
          <w:szCs w:val="28"/>
        </w:rPr>
        <w:t>0</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0A4267" w:rsidRPr="009409E4" w:rsidRDefault="000A4267" w:rsidP="000A4267">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0A4267" w:rsidRPr="0013317C" w:rsidRDefault="000A4267" w:rsidP="000A4267">
      <w:pPr>
        <w:numPr>
          <w:ilvl w:val="0"/>
          <w:numId w:val="42"/>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Ref383787274"/>
      <w:bookmarkStart w:id="72" w:name="_Toc383792475"/>
      <w:bookmarkStart w:id="73" w:name="_Toc384030522"/>
      <w:bookmarkStart w:id="74" w:name="_Toc390100174"/>
      <w:bookmarkStart w:id="75" w:name="_Toc424808375"/>
      <w:r w:rsidRPr="009409E4">
        <w:rPr>
          <w:rFonts w:ascii="Times New Roman" w:hAnsi="Times New Roman"/>
          <w:bCs/>
          <w:iCs/>
          <w:sz w:val="28"/>
          <w:szCs w:val="28"/>
        </w:rPr>
        <w:t>Методика оценки заявок</w:t>
      </w:r>
      <w:bookmarkEnd w:id="71"/>
      <w:bookmarkEnd w:id="72"/>
      <w:bookmarkEnd w:id="73"/>
      <w:bookmarkEnd w:id="74"/>
      <w:bookmarkEnd w:id="75"/>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29379C" w:rsidRPr="0029379C" w:rsidRDefault="0029379C" w:rsidP="0029379C">
      <w:pPr>
        <w:ind w:right="153" w:firstLine="709"/>
        <w:jc w:val="both"/>
        <w:rPr>
          <w:sz w:val="28"/>
          <w:szCs w:val="28"/>
        </w:rPr>
      </w:pPr>
      <w:r w:rsidRPr="0029379C">
        <w:rPr>
          <w:sz w:val="28"/>
          <w:szCs w:val="28"/>
        </w:rPr>
        <w:t xml:space="preserve">Рейтинг заявки </w:t>
      </w:r>
      <w:proofErr w:type="spellStart"/>
      <w:r w:rsidRPr="0029379C">
        <w:rPr>
          <w:sz w:val="28"/>
          <w:szCs w:val="28"/>
          <w:lang w:val="en-US"/>
        </w:rPr>
        <w:t>i</w:t>
      </w:r>
      <w:proofErr w:type="spellEnd"/>
      <w:r w:rsidRPr="0029379C">
        <w:rPr>
          <w:sz w:val="28"/>
          <w:szCs w:val="28"/>
        </w:rPr>
        <w:t>-го участника запроса предложений определяется по формуле:</w:t>
      </w:r>
    </w:p>
    <w:p w:rsidR="0029379C" w:rsidRPr="0029379C" w:rsidRDefault="0029379C" w:rsidP="0029379C">
      <w:pPr>
        <w:ind w:right="153" w:firstLine="709"/>
        <w:jc w:val="both"/>
        <w:rPr>
          <w:sz w:val="28"/>
          <w:szCs w:val="28"/>
        </w:rPr>
      </w:pPr>
    </w:p>
    <w:p w:rsidR="0029379C" w:rsidRPr="0029379C" w:rsidRDefault="0029379C" w:rsidP="0029379C">
      <w:pPr>
        <w:ind w:right="153" w:firstLine="709"/>
        <w:jc w:val="both"/>
        <w:rPr>
          <w:sz w:val="28"/>
          <w:szCs w:val="28"/>
          <w:lang w:val="en-US"/>
        </w:rPr>
      </w:pPr>
      <w:r w:rsidRPr="0029379C">
        <w:rPr>
          <w:sz w:val="28"/>
          <w:szCs w:val="28"/>
          <w:lang w:val="en-US"/>
        </w:rPr>
        <w:t>R</w:t>
      </w:r>
      <w:r w:rsidRPr="0029379C">
        <w:rPr>
          <w:bCs/>
          <w:sz w:val="28"/>
          <w:szCs w:val="28"/>
          <w:lang w:val="en-US"/>
        </w:rPr>
        <w:t xml:space="preserve"> </w:t>
      </w:r>
      <w:proofErr w:type="spell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bCs/>
          <w:sz w:val="28"/>
          <w:szCs w:val="28"/>
        </w:rPr>
        <w:t>БЦ</w:t>
      </w:r>
      <w:r w:rsidRPr="0029379C">
        <w:rPr>
          <w:bCs/>
          <w:sz w:val="28"/>
          <w:szCs w:val="28"/>
          <w:lang w:val="en-US"/>
        </w:rPr>
        <w:t xml:space="preserve"> </w:t>
      </w:r>
      <w:proofErr w:type="spellStart"/>
      <w:proofErr w:type="gram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sz w:val="28"/>
          <w:szCs w:val="28"/>
          <w:lang w:val="en-US"/>
        </w:rPr>
        <w:t>*</w:t>
      </w:r>
      <w:proofErr w:type="gramEnd"/>
      <w:r w:rsidRPr="0029379C">
        <w:rPr>
          <w:bCs/>
          <w:sz w:val="28"/>
          <w:szCs w:val="28"/>
          <w:lang w:val="en-US"/>
        </w:rPr>
        <w:t xml:space="preserve"> V</w:t>
      </w:r>
      <w:r w:rsidRPr="0029379C">
        <w:rPr>
          <w:bCs/>
          <w:sz w:val="28"/>
          <w:szCs w:val="28"/>
          <w:vertAlign w:val="subscript"/>
        </w:rPr>
        <w:t>ц</w:t>
      </w:r>
      <w:r w:rsidRPr="0029379C">
        <w:rPr>
          <w:bCs/>
          <w:sz w:val="28"/>
          <w:szCs w:val="28"/>
          <w:vertAlign w:val="subscript"/>
          <w:lang w:val="en-US"/>
        </w:rPr>
        <w:t xml:space="preserve"> </w:t>
      </w:r>
      <w:r w:rsidRPr="0029379C">
        <w:rPr>
          <w:bCs/>
          <w:sz w:val="28"/>
          <w:szCs w:val="28"/>
          <w:lang w:val="en-US"/>
        </w:rPr>
        <w:t xml:space="preserve"> + </w:t>
      </w:r>
      <w:proofErr w:type="spellStart"/>
      <w:r w:rsidRPr="0029379C">
        <w:rPr>
          <w:bCs/>
          <w:sz w:val="28"/>
          <w:szCs w:val="28"/>
        </w:rPr>
        <w:t>БКв</w:t>
      </w:r>
      <w:proofErr w:type="spellEnd"/>
      <w:r w:rsidRPr="0029379C">
        <w:rPr>
          <w:bCs/>
          <w:sz w:val="28"/>
          <w:szCs w:val="28"/>
          <w:lang w:val="en-US"/>
        </w:rPr>
        <w:t xml:space="preserve"> </w:t>
      </w:r>
      <w:proofErr w:type="spell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sz w:val="28"/>
          <w:szCs w:val="28"/>
          <w:lang w:val="en-US"/>
        </w:rPr>
        <w:t>*</w:t>
      </w:r>
      <w:r w:rsidRPr="0029379C">
        <w:rPr>
          <w:bCs/>
          <w:sz w:val="28"/>
          <w:szCs w:val="28"/>
          <w:lang w:val="en-US"/>
        </w:rPr>
        <w:t xml:space="preserve"> V</w:t>
      </w:r>
      <w:proofErr w:type="spellStart"/>
      <w:r w:rsidRPr="0029379C">
        <w:rPr>
          <w:bCs/>
          <w:sz w:val="28"/>
          <w:szCs w:val="28"/>
          <w:vertAlign w:val="subscript"/>
        </w:rPr>
        <w:t>Кв</w:t>
      </w:r>
      <w:proofErr w:type="spellEnd"/>
      <w:r w:rsidRPr="0029379C">
        <w:rPr>
          <w:bCs/>
          <w:sz w:val="28"/>
          <w:szCs w:val="28"/>
          <w:lang w:val="en-US"/>
        </w:rPr>
        <w:t xml:space="preserve">+ </w:t>
      </w:r>
      <w:proofErr w:type="spellStart"/>
      <w:r w:rsidRPr="0029379C">
        <w:rPr>
          <w:bCs/>
          <w:sz w:val="28"/>
          <w:szCs w:val="28"/>
        </w:rPr>
        <w:t>БОи</w:t>
      </w:r>
      <w:proofErr w:type="spellEnd"/>
      <w:r w:rsidRPr="0029379C">
        <w:rPr>
          <w:bCs/>
          <w:sz w:val="28"/>
          <w:szCs w:val="28"/>
          <w:lang w:val="en-US"/>
        </w:rPr>
        <w:t xml:space="preserve"> </w:t>
      </w:r>
      <w:proofErr w:type="spell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sz w:val="28"/>
          <w:szCs w:val="28"/>
          <w:lang w:val="en-US"/>
        </w:rPr>
        <w:t>*</w:t>
      </w:r>
      <w:r w:rsidRPr="0029379C">
        <w:rPr>
          <w:bCs/>
          <w:sz w:val="28"/>
          <w:szCs w:val="28"/>
          <w:lang w:val="en-US"/>
        </w:rPr>
        <w:t xml:space="preserve"> V</w:t>
      </w:r>
      <w:proofErr w:type="spellStart"/>
      <w:r w:rsidRPr="0029379C">
        <w:rPr>
          <w:bCs/>
          <w:sz w:val="28"/>
          <w:szCs w:val="28"/>
          <w:vertAlign w:val="subscript"/>
        </w:rPr>
        <w:t>Ои</w:t>
      </w:r>
      <w:proofErr w:type="spellEnd"/>
      <w:r w:rsidRPr="0029379C">
        <w:rPr>
          <w:bCs/>
          <w:sz w:val="28"/>
          <w:szCs w:val="28"/>
          <w:lang w:val="en-US"/>
        </w:rPr>
        <w:t>;</w:t>
      </w:r>
    </w:p>
    <w:p w:rsidR="0029379C" w:rsidRPr="0029379C" w:rsidRDefault="0029379C" w:rsidP="0029379C">
      <w:pPr>
        <w:ind w:right="153" w:firstLine="709"/>
        <w:jc w:val="both"/>
        <w:rPr>
          <w:bCs/>
          <w:sz w:val="28"/>
          <w:szCs w:val="28"/>
          <w:lang w:val="en-US"/>
        </w:rPr>
      </w:pPr>
    </w:p>
    <w:p w:rsidR="0029379C" w:rsidRPr="0029379C" w:rsidRDefault="0029379C" w:rsidP="0029379C">
      <w:pPr>
        <w:ind w:right="153" w:firstLine="709"/>
        <w:jc w:val="both"/>
        <w:rPr>
          <w:bCs/>
          <w:sz w:val="28"/>
          <w:szCs w:val="28"/>
        </w:rPr>
      </w:pPr>
      <w:r w:rsidRPr="0029379C">
        <w:rPr>
          <w:bCs/>
          <w:sz w:val="28"/>
          <w:szCs w:val="28"/>
        </w:rPr>
        <w:t xml:space="preserve">где </w:t>
      </w:r>
      <w:r w:rsidRPr="0029379C">
        <w:rPr>
          <w:bCs/>
          <w:sz w:val="28"/>
          <w:szCs w:val="28"/>
          <w:lang w:val="en-US"/>
        </w:rPr>
        <w:t>V</w:t>
      </w:r>
      <w:r w:rsidRPr="0029379C">
        <w:rPr>
          <w:bCs/>
          <w:sz w:val="28"/>
          <w:szCs w:val="28"/>
        </w:rPr>
        <w:t xml:space="preserve"> – значимость (вес) соответствующего критерия,</w:t>
      </w:r>
    </w:p>
    <w:p w:rsidR="0029379C" w:rsidRPr="0029379C" w:rsidRDefault="0029379C" w:rsidP="0029379C">
      <w:pPr>
        <w:ind w:right="153" w:firstLine="709"/>
        <w:jc w:val="both"/>
        <w:rPr>
          <w:sz w:val="28"/>
          <w:szCs w:val="28"/>
        </w:rPr>
      </w:pPr>
      <w:r w:rsidRPr="0029379C">
        <w:rPr>
          <w:bCs/>
          <w:sz w:val="28"/>
          <w:szCs w:val="28"/>
        </w:rPr>
        <w:t xml:space="preserve">БЦ, </w:t>
      </w:r>
      <w:proofErr w:type="spellStart"/>
      <w:r w:rsidRPr="0029379C">
        <w:rPr>
          <w:bCs/>
          <w:sz w:val="28"/>
          <w:szCs w:val="28"/>
        </w:rPr>
        <w:t>БКв</w:t>
      </w:r>
      <w:proofErr w:type="spellEnd"/>
      <w:r w:rsidRPr="0029379C">
        <w:rPr>
          <w:bCs/>
          <w:sz w:val="28"/>
          <w:szCs w:val="28"/>
        </w:rPr>
        <w:t xml:space="preserve">, </w:t>
      </w:r>
      <w:proofErr w:type="spellStart"/>
      <w:r w:rsidRPr="0029379C">
        <w:rPr>
          <w:bCs/>
          <w:sz w:val="28"/>
          <w:szCs w:val="28"/>
        </w:rPr>
        <w:t>БОи</w:t>
      </w:r>
      <w:proofErr w:type="spellEnd"/>
      <w:r w:rsidRPr="0029379C">
        <w:rPr>
          <w:bCs/>
          <w:sz w:val="28"/>
          <w:szCs w:val="28"/>
        </w:rPr>
        <w:t xml:space="preserve"> – оценка (балл) соответствующего критерия.</w:t>
      </w:r>
    </w:p>
    <w:p w:rsidR="009409E4" w:rsidRPr="009409E4" w:rsidRDefault="0029379C" w:rsidP="0029379C">
      <w:pPr>
        <w:ind w:right="153" w:firstLine="709"/>
        <w:jc w:val="both"/>
        <w:rPr>
          <w:b/>
          <w:i/>
        </w:rPr>
      </w:pPr>
      <w:r w:rsidRPr="0029379C">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29379C">
        <w:rPr>
          <w:bCs/>
          <w:sz w:val="28"/>
          <w:szCs w:val="28"/>
        </w:rPr>
        <w:t>Ц</w:t>
      </w:r>
      <w:proofErr w:type="gramEnd"/>
      <w:r w:rsidRPr="0029379C">
        <w:rPr>
          <w:bCs/>
          <w:sz w:val="28"/>
          <w:szCs w:val="28"/>
          <w:vertAlign w:val="subscript"/>
        </w:rPr>
        <w:t xml:space="preserve"> </w:t>
      </w:r>
      <w:proofErr w:type="spellStart"/>
      <w:r w:rsidRPr="0029379C">
        <w:rPr>
          <w:bCs/>
          <w:sz w:val="28"/>
          <w:szCs w:val="28"/>
          <w:vertAlign w:val="subscript"/>
          <w:lang w:val="en-US"/>
        </w:rPr>
        <w:t>i</w:t>
      </w:r>
      <w:proofErr w:type="spellEnd"/>
      <w:r w:rsidRPr="0029379C">
        <w:rPr>
          <w:bCs/>
          <w:sz w:val="28"/>
          <w:szCs w:val="28"/>
        </w:rPr>
        <w:t xml:space="preserve">, </w:t>
      </w:r>
      <w:proofErr w:type="spellStart"/>
      <w:r w:rsidRPr="0029379C">
        <w:rPr>
          <w:bCs/>
          <w:sz w:val="28"/>
          <w:szCs w:val="28"/>
        </w:rPr>
        <w:t>Кв</w:t>
      </w:r>
      <w:proofErr w:type="spellEnd"/>
      <w:r w:rsidRPr="0029379C">
        <w:rPr>
          <w:bCs/>
          <w:sz w:val="28"/>
          <w:szCs w:val="28"/>
        </w:rPr>
        <w:t xml:space="preserve"> </w:t>
      </w:r>
      <w:proofErr w:type="spellStart"/>
      <w:r w:rsidRPr="0029379C">
        <w:rPr>
          <w:bCs/>
          <w:sz w:val="28"/>
          <w:szCs w:val="28"/>
          <w:vertAlign w:val="subscript"/>
          <w:lang w:val="en-US"/>
        </w:rPr>
        <w:t>i</w:t>
      </w:r>
      <w:proofErr w:type="spellEnd"/>
      <w:r w:rsidRPr="0029379C">
        <w:rPr>
          <w:bCs/>
          <w:sz w:val="28"/>
          <w:szCs w:val="28"/>
        </w:rPr>
        <w:t xml:space="preserve">, </w:t>
      </w:r>
      <w:proofErr w:type="spellStart"/>
      <w:r w:rsidRPr="0029379C">
        <w:rPr>
          <w:bCs/>
          <w:sz w:val="28"/>
          <w:szCs w:val="28"/>
        </w:rPr>
        <w:t>Ои</w:t>
      </w:r>
      <w:proofErr w:type="spellEnd"/>
      <w:r w:rsidRPr="0029379C">
        <w:rPr>
          <w:bCs/>
          <w:sz w:val="28"/>
          <w:szCs w:val="28"/>
        </w:rPr>
        <w:t xml:space="preserve"> </w:t>
      </w:r>
      <w:proofErr w:type="spellStart"/>
      <w:r w:rsidRPr="0029379C">
        <w:rPr>
          <w:bCs/>
          <w:sz w:val="28"/>
          <w:szCs w:val="28"/>
          <w:vertAlign w:val="subscript"/>
          <w:lang w:val="en-US"/>
        </w:rPr>
        <w:t>i</w:t>
      </w:r>
      <w:proofErr w:type="spellEnd"/>
      <w:r w:rsidRPr="0029379C">
        <w:rPr>
          <w:bCs/>
          <w:sz w:val="28"/>
          <w:szCs w:val="28"/>
        </w:rPr>
        <w:t xml:space="preserve"> – 100 баллов</w:t>
      </w:r>
      <w:r w:rsidR="009409E4" w:rsidRPr="009409E4">
        <w:rPr>
          <w:bCs/>
          <w:sz w:val="28"/>
          <w:szCs w:val="28"/>
        </w:rPr>
        <w:t xml:space="preserve">. </w:t>
      </w:r>
    </w:p>
    <w:p w:rsidR="009409E4" w:rsidRPr="0012691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6" w:name="_Ref410314757"/>
      <w:bookmarkStart w:id="77" w:name="_Toc424808376"/>
      <w:r w:rsidRPr="00126910">
        <w:rPr>
          <w:rFonts w:ascii="Times New Roman" w:hAnsi="Times New Roman"/>
          <w:b/>
          <w:bCs/>
          <w:sz w:val="28"/>
          <w:szCs w:val="28"/>
        </w:rPr>
        <w:t>Оценка по критерию «цена договора»</w:t>
      </w:r>
      <w:bookmarkEnd w:id="76"/>
      <w:bookmarkEnd w:id="77"/>
    </w:p>
    <w:p w:rsidR="009409E4" w:rsidRPr="009409E4" w:rsidRDefault="009409E4" w:rsidP="001245BD">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12691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8" w:name="_Ref410314872"/>
      <w:bookmarkStart w:id="79" w:name="_Toc424808377"/>
      <w:r w:rsidRPr="00126910">
        <w:rPr>
          <w:rFonts w:ascii="Times New Roman" w:hAnsi="Times New Roman"/>
          <w:b/>
          <w:bCs/>
          <w:sz w:val="28"/>
          <w:szCs w:val="28"/>
        </w:rPr>
        <w:t>Оценка по критерию «квалификация участника»</w:t>
      </w:r>
      <w:bookmarkEnd w:id="78"/>
      <w:bookmarkEnd w:id="79"/>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12691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0" w:name="_Toc424808378"/>
      <w:r w:rsidRPr="00126910">
        <w:rPr>
          <w:rFonts w:ascii="Times New Roman" w:hAnsi="Times New Roman"/>
          <w:b/>
          <w:bCs/>
          <w:sz w:val="28"/>
          <w:szCs w:val="28"/>
        </w:rPr>
        <w:t xml:space="preserve">Оценка по подкритерию «опыт участника </w:t>
      </w:r>
      <w:r w:rsidR="00E703E0" w:rsidRPr="00126910">
        <w:rPr>
          <w:rFonts w:ascii="Times New Roman" w:hAnsi="Times New Roman"/>
          <w:b/>
          <w:bCs/>
          <w:sz w:val="28"/>
          <w:szCs w:val="28"/>
        </w:rPr>
        <w:t>запроса предложений</w:t>
      </w:r>
      <w:r w:rsidRPr="00126910">
        <w:rPr>
          <w:rFonts w:ascii="Times New Roman" w:hAnsi="Times New Roman"/>
          <w:b/>
          <w:bCs/>
          <w:sz w:val="28"/>
          <w:szCs w:val="28"/>
        </w:rPr>
        <w:t>»:</w:t>
      </w:r>
      <w:bookmarkEnd w:id="80"/>
    </w:p>
    <w:p w:rsidR="009409E4" w:rsidRPr="009409E4" w:rsidRDefault="009409E4" w:rsidP="009409E4">
      <w:pPr>
        <w:tabs>
          <w:tab w:val="left" w:pos="0"/>
        </w:tabs>
        <w:ind w:right="153"/>
        <w:jc w:val="both"/>
        <w:rPr>
          <w:sz w:val="28"/>
          <w:szCs w:val="28"/>
        </w:rPr>
      </w:pPr>
    </w:p>
    <w:p w:rsidR="00E03FB2" w:rsidRPr="003F33DD" w:rsidRDefault="00E03FB2" w:rsidP="00E03FB2">
      <w:pPr>
        <w:tabs>
          <w:tab w:val="left" w:pos="0"/>
        </w:tabs>
        <w:ind w:right="153" w:firstLine="709"/>
        <w:jc w:val="both"/>
        <w:rPr>
          <w:sz w:val="28"/>
          <w:szCs w:val="28"/>
        </w:rPr>
      </w:pPr>
      <w:r w:rsidRPr="00421136">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Pr="00075204">
        <w:rPr>
          <w:sz w:val="28"/>
          <w:szCs w:val="28"/>
        </w:rPr>
        <w:t xml:space="preserve"> </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631CBC" w:rsidRPr="00631CBC" w:rsidRDefault="00631CBC" w:rsidP="00631CBC">
      <w:pPr>
        <w:numPr>
          <w:ilvl w:val="0"/>
          <w:numId w:val="37"/>
        </w:numPr>
        <w:tabs>
          <w:tab w:val="left" w:pos="1701"/>
        </w:tabs>
        <w:spacing w:before="120"/>
        <w:ind w:left="1276" w:right="-1" w:firstLine="0"/>
        <w:contextualSpacing/>
        <w:jc w:val="both"/>
        <w:rPr>
          <w:sz w:val="28"/>
          <w:szCs w:val="28"/>
        </w:rPr>
      </w:pPr>
      <w:r w:rsidRPr="00631CBC">
        <w:rPr>
          <w:sz w:val="28"/>
          <w:szCs w:val="28"/>
        </w:rPr>
        <w:t>класс безопасности поставленного оборудования по ОПБ 88/97 (Н</w:t>
      </w:r>
      <w:r w:rsidR="00F649F6">
        <w:rPr>
          <w:sz w:val="28"/>
          <w:szCs w:val="28"/>
        </w:rPr>
        <w:t>П</w:t>
      </w:r>
      <w:r w:rsidRPr="00631CBC">
        <w:rPr>
          <w:sz w:val="28"/>
          <w:szCs w:val="28"/>
        </w:rPr>
        <w:t>-001-97);</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631CBC" w:rsidRPr="00631CBC" w:rsidRDefault="00631CBC" w:rsidP="00631CBC">
      <w:pPr>
        <w:numPr>
          <w:ilvl w:val="0"/>
          <w:numId w:val="37"/>
        </w:numPr>
        <w:tabs>
          <w:tab w:val="left" w:pos="1701"/>
        </w:tabs>
        <w:spacing w:before="120"/>
        <w:ind w:left="1276" w:right="-1" w:firstLine="0"/>
        <w:contextualSpacing/>
        <w:jc w:val="both"/>
        <w:rPr>
          <w:sz w:val="28"/>
          <w:szCs w:val="28"/>
        </w:rPr>
      </w:pPr>
      <w:r w:rsidRPr="00631CBC">
        <w:rPr>
          <w:sz w:val="28"/>
          <w:szCs w:val="28"/>
        </w:rPr>
        <w:t>класс безопасности поставленного оборудования по ОПБ 88/97 (НП-001-97);</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F649F6">
            <w:pPr>
              <w:spacing w:before="60" w:after="60"/>
              <w:jc w:val="center"/>
              <w:rPr>
                <w:bCs/>
              </w:rPr>
            </w:pPr>
            <w:r w:rsidRPr="0013317C">
              <w:t>У участника запроса предложений отсутствуют в рамках заключенных договоров завершенные в 20</w:t>
            </w:r>
            <w:r w:rsidR="001245BD">
              <w:t>12</w:t>
            </w:r>
            <w:r w:rsidRPr="0013317C">
              <w:t>-20</w:t>
            </w:r>
            <w:r w:rsidR="001245BD">
              <w:t xml:space="preserve">15 гг. </w:t>
            </w:r>
            <w:r w:rsidRPr="0013317C">
              <w:t xml:space="preserve">поставки </w:t>
            </w:r>
            <w:r w:rsidR="0029379C" w:rsidRPr="0029379C">
              <w:t>сосудов, работающих под давлением</w:t>
            </w:r>
            <w:r w:rsidR="0029379C" w:rsidRPr="0029379C">
              <w:rPr>
                <w:bCs/>
              </w:rPr>
              <w:t xml:space="preserve"> </w:t>
            </w:r>
            <w:r w:rsidR="00F442B0" w:rsidRPr="002045CB">
              <w:t xml:space="preserve">не ниже </w:t>
            </w:r>
            <w:r w:rsidR="00F442B0">
              <w:t>2</w:t>
            </w:r>
            <w:r w:rsidR="00F442B0" w:rsidRPr="002045CB">
              <w:t xml:space="preserve"> класса</w:t>
            </w:r>
            <w:r w:rsidR="00F442B0" w:rsidRPr="00960396">
              <w:rPr>
                <w:sz w:val="28"/>
                <w:szCs w:val="20"/>
              </w:rPr>
              <w:t xml:space="preserve"> </w:t>
            </w:r>
            <w:r w:rsidR="00F442B0" w:rsidRPr="002045CB">
              <w:t>безопасности</w:t>
            </w:r>
            <w:r w:rsidR="00F442B0" w:rsidRPr="0029379C">
              <w:rPr>
                <w:bCs/>
              </w:rPr>
              <w:t xml:space="preserve"> </w:t>
            </w:r>
            <w:r w:rsidR="0029379C" w:rsidRPr="0029379C">
              <w:rPr>
                <w:bCs/>
              </w:rPr>
              <w:t>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A41089" w:rsidRDefault="0013317C" w:rsidP="0013317C">
      <w:pPr>
        <w:ind w:firstLine="709"/>
        <w:jc w:val="both"/>
        <w:rPr>
          <w:sz w:val="28"/>
          <w:szCs w:val="28"/>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w:t>
      </w:r>
      <w:r w:rsidRPr="00A41089">
        <w:rPr>
          <w:sz w:val="28"/>
          <w:szCs w:val="28"/>
        </w:rPr>
        <w:t>20</w:t>
      </w:r>
      <w:r w:rsidR="001245BD" w:rsidRPr="00A41089">
        <w:rPr>
          <w:sz w:val="28"/>
          <w:szCs w:val="28"/>
        </w:rPr>
        <w:t>12</w:t>
      </w:r>
      <w:r w:rsidRPr="00A41089">
        <w:rPr>
          <w:sz w:val="28"/>
          <w:szCs w:val="28"/>
        </w:rPr>
        <w:t>-20</w:t>
      </w:r>
      <w:r w:rsidR="001245BD" w:rsidRPr="00A41089">
        <w:rPr>
          <w:sz w:val="28"/>
          <w:szCs w:val="28"/>
        </w:rPr>
        <w:t>15</w:t>
      </w:r>
      <w:r w:rsidRPr="00A41089">
        <w:rPr>
          <w:sz w:val="28"/>
          <w:szCs w:val="28"/>
        </w:rPr>
        <w:t xml:space="preserve"> гг. поставок </w:t>
      </w:r>
      <w:r w:rsidR="0029379C" w:rsidRPr="0029379C">
        <w:rPr>
          <w:sz w:val="28"/>
          <w:szCs w:val="28"/>
        </w:rPr>
        <w:t xml:space="preserve">сосудов, работающих </w:t>
      </w:r>
      <w:r w:rsidR="0029379C" w:rsidRPr="00F442B0">
        <w:rPr>
          <w:sz w:val="28"/>
          <w:szCs w:val="28"/>
        </w:rPr>
        <w:t>под давлением</w:t>
      </w:r>
      <w:r w:rsidR="0029379C" w:rsidRPr="00F442B0">
        <w:rPr>
          <w:bCs/>
          <w:sz w:val="28"/>
          <w:szCs w:val="28"/>
        </w:rPr>
        <w:t xml:space="preserve"> </w:t>
      </w:r>
      <w:r w:rsidR="00F442B0" w:rsidRPr="00F442B0">
        <w:rPr>
          <w:sz w:val="28"/>
          <w:szCs w:val="28"/>
        </w:rPr>
        <w:t>не ниже 2 класса безопасности</w:t>
      </w:r>
      <w:r w:rsidR="00F442B0" w:rsidRPr="001771F4">
        <w:t xml:space="preserve"> </w:t>
      </w:r>
      <w:r w:rsidR="0029379C" w:rsidRPr="0029379C">
        <w:rPr>
          <w:bCs/>
          <w:sz w:val="28"/>
          <w:szCs w:val="28"/>
        </w:rPr>
        <w:t>по ОПБ 88/97 (НП-001-97)</w:t>
      </w:r>
      <w:r w:rsidR="001245BD" w:rsidRPr="00A41089">
        <w:rPr>
          <w:sz w:val="28"/>
          <w:szCs w:val="28"/>
        </w:rPr>
        <w:t xml:space="preserve"> </w:t>
      </w:r>
      <w:r w:rsidRPr="00A41089">
        <w:rPr>
          <w:sz w:val="28"/>
          <w:szCs w:val="28"/>
        </w:rPr>
        <w:t>i-</w:t>
      </w:r>
      <w:proofErr w:type="spellStart"/>
      <w:r w:rsidRPr="00A41089">
        <w:rPr>
          <w:sz w:val="28"/>
          <w:szCs w:val="28"/>
        </w:rPr>
        <w:t>го</w:t>
      </w:r>
      <w:proofErr w:type="spellEnd"/>
      <w:r w:rsidRPr="00A41089">
        <w:rPr>
          <w:sz w:val="28"/>
          <w:szCs w:val="28"/>
        </w:rPr>
        <w:t xml:space="preserve"> участника, руб.</w:t>
      </w:r>
      <w:r w:rsidR="00A41089">
        <w:rPr>
          <w:sz w:val="28"/>
          <w:szCs w:val="28"/>
        </w:rPr>
        <w:t xml:space="preserve"> без учета НДС.</w:t>
      </w:r>
    </w:p>
    <w:p w:rsidR="0013317C" w:rsidRPr="0013317C" w:rsidRDefault="0013317C" w:rsidP="0013317C">
      <w:pPr>
        <w:ind w:firstLine="709"/>
        <w:jc w:val="both"/>
        <w:rPr>
          <w:sz w:val="28"/>
          <w:szCs w:val="20"/>
        </w:rPr>
      </w:pPr>
      <w:proofErr w:type="gramStart"/>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A41089">
        <w:rPr>
          <w:sz w:val="28"/>
        </w:rPr>
        <w:t>12</w:t>
      </w:r>
      <w:r w:rsidRPr="0013317C">
        <w:rPr>
          <w:sz w:val="28"/>
        </w:rPr>
        <w:t>-20</w:t>
      </w:r>
      <w:r w:rsidR="00A41089">
        <w:rPr>
          <w:sz w:val="28"/>
        </w:rPr>
        <w:t>15</w:t>
      </w:r>
      <w:r w:rsidRPr="0013317C">
        <w:rPr>
          <w:sz w:val="28"/>
        </w:rPr>
        <w:t> гг.</w:t>
      </w:r>
      <w:r w:rsidRPr="0013317C">
        <w:rPr>
          <w:sz w:val="22"/>
          <w:szCs w:val="20"/>
        </w:rPr>
        <w:t xml:space="preserve"> </w:t>
      </w:r>
      <w:r w:rsidRPr="0013317C">
        <w:rPr>
          <w:sz w:val="28"/>
          <w:szCs w:val="20"/>
        </w:rPr>
        <w:t xml:space="preserve">поставок </w:t>
      </w:r>
      <w:r w:rsidR="0029379C" w:rsidRPr="0029379C">
        <w:rPr>
          <w:sz w:val="28"/>
          <w:szCs w:val="28"/>
        </w:rPr>
        <w:t>сосудов, работающих под давлением</w:t>
      </w:r>
      <w:r w:rsidR="0029379C" w:rsidRPr="00F442B0">
        <w:rPr>
          <w:bCs/>
          <w:sz w:val="28"/>
          <w:szCs w:val="28"/>
        </w:rPr>
        <w:t xml:space="preserve"> </w:t>
      </w:r>
      <w:r w:rsidR="00F442B0" w:rsidRPr="00F442B0">
        <w:rPr>
          <w:sz w:val="28"/>
          <w:szCs w:val="28"/>
        </w:rPr>
        <w:t>не ниже 2 класса безопасности</w:t>
      </w:r>
      <w:r w:rsidR="009E5DCF" w:rsidRPr="00F442B0">
        <w:rPr>
          <w:sz w:val="28"/>
          <w:szCs w:val="28"/>
        </w:rPr>
        <w:t xml:space="preserve"> </w:t>
      </w:r>
      <w:r w:rsidR="0029379C" w:rsidRPr="0029379C">
        <w:rPr>
          <w:bCs/>
          <w:sz w:val="28"/>
          <w:szCs w:val="28"/>
        </w:rPr>
        <w:t>по ОПБ 88/97 (НП-001-97)</w:t>
      </w:r>
      <w:r w:rsidRPr="0013317C">
        <w:rPr>
          <w:sz w:val="28"/>
          <w:szCs w:val="28"/>
        </w:rPr>
        <w:t>)</w:t>
      </w:r>
      <w:r w:rsidRPr="0013317C">
        <w:t xml:space="preserve"> </w:t>
      </w:r>
      <w:r w:rsidRPr="0013317C">
        <w:rPr>
          <w:sz w:val="28"/>
          <w:szCs w:val="20"/>
        </w:rPr>
        <w:t>из представленного опыта всех допущенных участников, но не более чем предельного значения, руб.</w:t>
      </w:r>
      <w:proofErr w:type="gramEnd"/>
      <w:r w:rsidR="00A41089">
        <w:rPr>
          <w:sz w:val="28"/>
          <w:szCs w:val="20"/>
        </w:rPr>
        <w:t xml:space="preserve"> без учета НДС.</w:t>
      </w:r>
    </w:p>
    <w:p w:rsidR="0013317C" w:rsidRPr="00A41089" w:rsidRDefault="0013317C" w:rsidP="0013317C">
      <w:pPr>
        <w:spacing w:before="120"/>
        <w:ind w:firstLine="709"/>
        <w:jc w:val="both"/>
        <w:rPr>
          <w:sz w:val="28"/>
          <w:szCs w:val="28"/>
          <w:u w:val="single"/>
        </w:rPr>
      </w:pPr>
      <w:r w:rsidRPr="0013317C">
        <w:rPr>
          <w:sz w:val="28"/>
          <w:szCs w:val="20"/>
        </w:rPr>
        <w:t xml:space="preserve">Предельное значение опыта участника: </w:t>
      </w:r>
      <w:r w:rsidR="00DC085E">
        <w:rPr>
          <w:sz w:val="28"/>
          <w:szCs w:val="20"/>
        </w:rPr>
        <w:t>13</w:t>
      </w:r>
      <w:r w:rsidR="00C45287">
        <w:rPr>
          <w:sz w:val="28"/>
          <w:szCs w:val="20"/>
        </w:rPr>
        <w:t>9 </w:t>
      </w:r>
      <w:r w:rsidR="00DC085E">
        <w:rPr>
          <w:sz w:val="28"/>
          <w:szCs w:val="20"/>
        </w:rPr>
        <w:t>52</w:t>
      </w:r>
      <w:r w:rsidR="00C45287">
        <w:rPr>
          <w:sz w:val="28"/>
          <w:szCs w:val="20"/>
        </w:rPr>
        <w:t>0 000</w:t>
      </w:r>
      <w:r w:rsidRPr="0013317C">
        <w:rPr>
          <w:sz w:val="28"/>
          <w:szCs w:val="20"/>
        </w:rPr>
        <w:t xml:space="preserve"> руб. </w:t>
      </w:r>
      <w:r w:rsidR="00A41089" w:rsidRPr="00A41089">
        <w:rPr>
          <w:sz w:val="28"/>
          <w:szCs w:val="28"/>
        </w:rPr>
        <w:t>без учета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771F4" w:rsidRDefault="001771F4" w:rsidP="009409E4">
      <w:pPr>
        <w:tabs>
          <w:tab w:val="left" w:pos="0"/>
          <w:tab w:val="left" w:pos="1062"/>
          <w:tab w:val="left" w:pos="1701"/>
          <w:tab w:val="left" w:pos="1985"/>
        </w:tabs>
        <w:ind w:right="70" w:firstLine="709"/>
        <w:jc w:val="both"/>
        <w:rPr>
          <w:bCs/>
          <w:sz w:val="28"/>
          <w:szCs w:val="28"/>
        </w:rPr>
      </w:pPr>
    </w:p>
    <w:p w:rsidR="00847ED7" w:rsidRPr="00847ED7" w:rsidRDefault="001771F4" w:rsidP="00847ED7">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1" w:name="_Toc420578983"/>
      <w:bookmarkStart w:id="82" w:name="_Toc424808379"/>
      <w:r w:rsidRPr="00847ED7">
        <w:rPr>
          <w:rFonts w:ascii="Times New Roman" w:hAnsi="Times New Roman"/>
          <w:b/>
          <w:bCs/>
          <w:sz w:val="28"/>
          <w:szCs w:val="28"/>
        </w:rPr>
        <w:t>Оценка по критерию «опыт изготовителя оборудования»</w:t>
      </w:r>
      <w:bookmarkEnd w:id="81"/>
      <w:bookmarkEnd w:id="82"/>
    </w:p>
    <w:p w:rsidR="001771F4" w:rsidRPr="0013317C" w:rsidRDefault="00847ED7" w:rsidP="00CF1822">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00CF1822">
        <w:rPr>
          <w:sz w:val="28"/>
          <w:szCs w:val="28"/>
        </w:rPr>
        <w:t>:</w:t>
      </w:r>
    </w:p>
    <w:p w:rsidR="001771F4" w:rsidRPr="0013317C" w:rsidRDefault="001771F4" w:rsidP="001771F4">
      <w:pPr>
        <w:numPr>
          <w:ilvl w:val="0"/>
          <w:numId w:val="36"/>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771F4" w:rsidRPr="0013317C"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1771F4" w:rsidRP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1771F4" w:rsidRPr="0013317C" w:rsidRDefault="001771F4" w:rsidP="001771F4">
      <w:pPr>
        <w:numPr>
          <w:ilvl w:val="0"/>
          <w:numId w:val="36"/>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771F4" w:rsidRPr="0013317C"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771F4" w:rsidRP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1771F4" w:rsidRPr="0013317C" w:rsidRDefault="001771F4" w:rsidP="001771F4">
      <w:pPr>
        <w:numPr>
          <w:ilvl w:val="0"/>
          <w:numId w:val="36"/>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771F4" w:rsidRPr="0013317C"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Pr>
          <w:sz w:val="28"/>
          <w:szCs w:val="28"/>
        </w:rPr>
        <w:t>координирующего</w:t>
      </w:r>
      <w:r w:rsidRPr="00976FD8">
        <w:rPr>
          <w:sz w:val="28"/>
          <w:szCs w:val="28"/>
        </w:rPr>
        <w:t xml:space="preserve"> деятельность изготовителей составных частей оборудования и отвечающе</w:t>
      </w:r>
      <w:r>
        <w:rPr>
          <w:sz w:val="28"/>
          <w:szCs w:val="28"/>
        </w:rPr>
        <w:t>го</w:t>
      </w:r>
      <w:r w:rsidRPr="00976FD8">
        <w:rPr>
          <w:sz w:val="28"/>
          <w:szCs w:val="28"/>
        </w:rPr>
        <w:t xml:space="preserve"> за изготовлени</w:t>
      </w:r>
      <w:r>
        <w:rPr>
          <w:sz w:val="28"/>
          <w:szCs w:val="28"/>
        </w:rPr>
        <w:t>е данного оборудования в целом</w:t>
      </w:r>
      <w:r w:rsidRPr="0013317C">
        <w:rPr>
          <w:sz w:val="28"/>
          <w:szCs w:val="28"/>
        </w:rPr>
        <w:t>);</w:t>
      </w:r>
    </w:p>
    <w:p w:rsidR="001771F4" w:rsidRPr="0013317C"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771F4" w:rsidRP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w:t>
      </w:r>
      <w:r>
        <w:rPr>
          <w:sz w:val="28"/>
          <w:szCs w:val="28"/>
        </w:rPr>
        <w:t>ования по ОПБ 88/97 (НП-001-97).</w:t>
      </w:r>
    </w:p>
    <w:p w:rsidR="001771F4" w:rsidRPr="0013317C" w:rsidRDefault="001771F4" w:rsidP="001771F4">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6" w:type="dxa"/>
        <w:jc w:val="center"/>
        <w:tblInd w:w="849" w:type="dxa"/>
        <w:tblLayout w:type="fixed"/>
        <w:tblLook w:val="0000" w:firstRow="0" w:lastRow="0" w:firstColumn="0" w:lastColumn="0" w:noHBand="0" w:noVBand="0"/>
      </w:tblPr>
      <w:tblGrid>
        <w:gridCol w:w="2176"/>
        <w:gridCol w:w="2127"/>
        <w:gridCol w:w="1843"/>
        <w:gridCol w:w="731"/>
        <w:gridCol w:w="1203"/>
        <w:gridCol w:w="24"/>
        <w:gridCol w:w="1182"/>
      </w:tblGrid>
      <w:tr w:rsidR="001771F4" w:rsidRPr="0013317C" w:rsidTr="00B52FD2">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771F4" w:rsidRPr="0013317C" w:rsidRDefault="001771F4" w:rsidP="00B52FD2">
            <w:pPr>
              <w:spacing w:before="60" w:after="60"/>
              <w:ind w:firstLine="709"/>
              <w:jc w:val="center"/>
              <w:rPr>
                <w:bCs/>
              </w:rPr>
            </w:pPr>
            <w:r w:rsidRPr="0013317C">
              <w:t>Опыт</w:t>
            </w:r>
          </w:p>
        </w:tc>
        <w:tc>
          <w:tcPr>
            <w:tcW w:w="1206" w:type="dxa"/>
            <w:gridSpan w:val="2"/>
            <w:tcBorders>
              <w:top w:val="single" w:sz="4" w:space="0" w:color="auto"/>
              <w:left w:val="single" w:sz="4" w:space="0" w:color="auto"/>
              <w:bottom w:val="single" w:sz="4" w:space="0" w:color="auto"/>
              <w:right w:val="single" w:sz="4" w:space="0" w:color="auto"/>
            </w:tcBorders>
          </w:tcPr>
          <w:p w:rsidR="001771F4" w:rsidRPr="0013317C" w:rsidRDefault="001771F4" w:rsidP="00B52FD2">
            <w:pPr>
              <w:spacing w:before="60" w:after="60"/>
              <w:jc w:val="center"/>
              <w:rPr>
                <w:bCs/>
              </w:rPr>
            </w:pPr>
            <w:r w:rsidRPr="0013317C">
              <w:rPr>
                <w:bCs/>
              </w:rPr>
              <w:t>Баллы</w:t>
            </w:r>
          </w:p>
        </w:tc>
      </w:tr>
      <w:tr w:rsidR="001771F4" w:rsidRPr="0013317C" w:rsidTr="00B52FD2">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771F4" w:rsidRPr="00E37CC8" w:rsidRDefault="001771F4" w:rsidP="00B52FD2">
            <w:pPr>
              <w:spacing w:before="60" w:after="60"/>
              <w:jc w:val="center"/>
            </w:pPr>
            <w:r w:rsidRPr="0013317C">
              <w:t xml:space="preserve">У изготовителя </w:t>
            </w:r>
            <w:r w:rsidRPr="00E37CC8">
              <w:t>от</w:t>
            </w:r>
            <w:r>
              <w:t>сутствую</w:t>
            </w:r>
            <w:r w:rsidRPr="00E37CC8">
              <w:t xml:space="preserve">т в рамках заключенных договоров изготовленные </w:t>
            </w:r>
            <w:r>
              <w:t xml:space="preserve">в 2012 – 2015 гг. </w:t>
            </w:r>
            <w:r w:rsidRPr="001771F4">
              <w:t>ёмкост</w:t>
            </w:r>
            <w:r>
              <w:t>и</w:t>
            </w:r>
            <w:r w:rsidRPr="001771F4">
              <w:t xml:space="preserve"> системы аварийного охлаждения зоны</w:t>
            </w:r>
            <w:r w:rsidRPr="001771F4">
              <w:rPr>
                <w:bCs/>
              </w:rPr>
              <w:t xml:space="preserve"> </w:t>
            </w:r>
            <w:r w:rsidR="008444B3" w:rsidRPr="00616736">
              <w:t xml:space="preserve">важных для безопасности (1 </w:t>
            </w:r>
            <w:r w:rsidR="008444B3">
              <w:t>и/</w:t>
            </w:r>
            <w:r w:rsidR="008444B3" w:rsidRPr="00616736">
              <w:t xml:space="preserve">или 2 </w:t>
            </w:r>
            <w:r w:rsidR="008444B3">
              <w:t>и/</w:t>
            </w:r>
            <w:r w:rsidR="008444B3" w:rsidRPr="00616736">
              <w:t>или 3 классов безопасности)</w:t>
            </w:r>
            <w:r w:rsidR="00686C1F">
              <w:t xml:space="preserve"> </w:t>
            </w:r>
            <w:r w:rsidRPr="001771F4">
              <w:rPr>
                <w:bCs/>
              </w:rPr>
              <w:t>по ОПБ 88/97 (НП-001-97)</w:t>
            </w:r>
          </w:p>
          <w:p w:rsidR="001771F4" w:rsidRPr="0013317C" w:rsidRDefault="001771F4" w:rsidP="00B52FD2">
            <w:pPr>
              <w:spacing w:before="60" w:after="60"/>
              <w:jc w:val="center"/>
              <w:rPr>
                <w:bCs/>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771F4" w:rsidRPr="0013317C" w:rsidRDefault="001771F4" w:rsidP="00B52FD2">
            <w:pPr>
              <w:spacing w:before="120" w:after="100" w:afterAutospacing="1"/>
              <w:jc w:val="center"/>
              <w:rPr>
                <w:bCs/>
              </w:rPr>
            </w:pPr>
            <w:r w:rsidRPr="0013317C">
              <w:rPr>
                <w:bCs/>
              </w:rPr>
              <w:t>0</w:t>
            </w:r>
          </w:p>
        </w:tc>
      </w:tr>
      <w:tr w:rsidR="001771F4" w:rsidRPr="0013317C" w:rsidTr="00B52FD2">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1771F4" w:rsidRPr="0013317C" w:rsidRDefault="001771F4" w:rsidP="00B52FD2">
            <w:pPr>
              <w:spacing w:before="120" w:after="100" w:afterAutospacing="1"/>
              <w:jc w:val="right"/>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2127" w:type="dxa"/>
            <w:vMerge w:val="restart"/>
            <w:tcBorders>
              <w:top w:val="single" w:sz="4" w:space="0" w:color="auto"/>
              <w:bottom w:val="single" w:sz="4" w:space="0" w:color="auto"/>
            </w:tcBorders>
            <w:vAlign w:val="center"/>
          </w:tcPr>
          <w:p w:rsidR="001771F4" w:rsidRPr="0013317C" w:rsidRDefault="001771F4" w:rsidP="00B52FD2">
            <w:pPr>
              <w:spacing w:before="120" w:after="100" w:afterAutospacing="1"/>
              <w:ind w:right="-57"/>
              <w:jc w:val="right"/>
            </w:pPr>
            <w:r w:rsidRPr="0013317C">
              <w:t>=</w:t>
            </w:r>
            <w:r>
              <w:t xml:space="preserve">  </w:t>
            </w:r>
          </w:p>
        </w:tc>
        <w:tc>
          <w:tcPr>
            <w:tcW w:w="1843" w:type="dxa"/>
            <w:tcBorders>
              <w:top w:val="single" w:sz="4" w:space="0" w:color="auto"/>
              <w:left w:val="nil"/>
              <w:bottom w:val="single" w:sz="4" w:space="0" w:color="auto"/>
            </w:tcBorders>
          </w:tcPr>
          <w:p w:rsidR="001771F4" w:rsidRPr="0013317C" w:rsidRDefault="001771F4" w:rsidP="00B52FD2">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731" w:type="dxa"/>
            <w:vMerge w:val="restart"/>
            <w:tcBorders>
              <w:top w:val="single" w:sz="4" w:space="0" w:color="auto"/>
            </w:tcBorders>
            <w:vAlign w:val="center"/>
          </w:tcPr>
          <w:p w:rsidR="001771F4" w:rsidRPr="00FA4CFB" w:rsidRDefault="001771F4" w:rsidP="00B52FD2">
            <w:pPr>
              <w:spacing w:before="120" w:after="100" w:afterAutospacing="1"/>
              <w:jc w:val="center"/>
              <w:rPr>
                <w:vertAlign w:val="subscript"/>
                <w:lang w:val="en-US"/>
              </w:rPr>
            </w:pPr>
          </w:p>
        </w:tc>
        <w:tc>
          <w:tcPr>
            <w:tcW w:w="1227" w:type="dxa"/>
            <w:gridSpan w:val="2"/>
            <w:vMerge w:val="restart"/>
            <w:tcBorders>
              <w:top w:val="single" w:sz="4" w:space="0" w:color="auto"/>
              <w:left w:val="nil"/>
              <w:bottom w:val="single" w:sz="4" w:space="0" w:color="auto"/>
            </w:tcBorders>
            <w:vAlign w:val="center"/>
          </w:tcPr>
          <w:p w:rsidR="001771F4" w:rsidRPr="0013317C" w:rsidRDefault="001771F4" w:rsidP="00B52FD2">
            <w:pPr>
              <w:spacing w:before="120" w:after="100" w:afterAutospacing="1"/>
              <w:ind w:hanging="12"/>
            </w:pPr>
            <w:r>
              <w:rPr>
                <w:bCs/>
              </w:rPr>
              <w:t xml:space="preserve"> </w:t>
            </w:r>
            <w:r w:rsidRPr="0013317C">
              <w:rPr>
                <w:bCs/>
              </w:rPr>
              <w:t>* 100</w:t>
            </w:r>
          </w:p>
        </w:tc>
        <w:tc>
          <w:tcPr>
            <w:tcW w:w="1182" w:type="dxa"/>
            <w:tcBorders>
              <w:top w:val="single" w:sz="4" w:space="0" w:color="auto"/>
              <w:right w:val="single" w:sz="4" w:space="0" w:color="auto"/>
            </w:tcBorders>
          </w:tcPr>
          <w:p w:rsidR="001771F4" w:rsidRPr="0013317C" w:rsidRDefault="001771F4" w:rsidP="00B52FD2">
            <w:pPr>
              <w:spacing w:before="120" w:after="100" w:afterAutospacing="1"/>
              <w:ind w:firstLine="709"/>
              <w:jc w:val="center"/>
              <w:rPr>
                <w:bCs/>
              </w:rPr>
            </w:pPr>
          </w:p>
        </w:tc>
      </w:tr>
      <w:tr w:rsidR="001771F4" w:rsidRPr="0013317C" w:rsidTr="00B52FD2">
        <w:trPr>
          <w:cantSplit/>
          <w:jc w:val="center"/>
        </w:trPr>
        <w:tc>
          <w:tcPr>
            <w:tcW w:w="2176" w:type="dxa"/>
            <w:vMerge/>
            <w:tcBorders>
              <w:top w:val="single" w:sz="4" w:space="0" w:color="auto"/>
              <w:left w:val="single" w:sz="4" w:space="0" w:color="auto"/>
              <w:bottom w:val="single" w:sz="4" w:space="0" w:color="auto"/>
            </w:tcBorders>
          </w:tcPr>
          <w:p w:rsidR="001771F4" w:rsidRPr="0013317C" w:rsidRDefault="001771F4" w:rsidP="00B52FD2">
            <w:pPr>
              <w:spacing w:before="120" w:after="100" w:afterAutospacing="1"/>
              <w:ind w:firstLine="709"/>
              <w:jc w:val="center"/>
            </w:pPr>
          </w:p>
        </w:tc>
        <w:tc>
          <w:tcPr>
            <w:tcW w:w="2127" w:type="dxa"/>
            <w:vMerge/>
            <w:tcBorders>
              <w:top w:val="single" w:sz="4" w:space="0" w:color="auto"/>
              <w:bottom w:val="single" w:sz="4" w:space="0" w:color="auto"/>
            </w:tcBorders>
          </w:tcPr>
          <w:p w:rsidR="001771F4" w:rsidRPr="0013317C" w:rsidRDefault="001771F4" w:rsidP="00B52FD2">
            <w:pPr>
              <w:spacing w:before="120" w:after="100" w:afterAutospacing="1"/>
              <w:ind w:firstLine="709"/>
              <w:jc w:val="center"/>
            </w:pPr>
          </w:p>
        </w:tc>
        <w:tc>
          <w:tcPr>
            <w:tcW w:w="1843" w:type="dxa"/>
            <w:tcBorders>
              <w:top w:val="single" w:sz="4" w:space="0" w:color="auto"/>
              <w:left w:val="nil"/>
              <w:bottom w:val="single" w:sz="4" w:space="0" w:color="auto"/>
            </w:tcBorders>
          </w:tcPr>
          <w:p w:rsidR="001771F4" w:rsidRPr="0013317C" w:rsidRDefault="001771F4" w:rsidP="00B52FD2">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731" w:type="dxa"/>
            <w:vMerge/>
          </w:tcPr>
          <w:p w:rsidR="001771F4" w:rsidRPr="00FA4CFB" w:rsidRDefault="001771F4" w:rsidP="00B52FD2">
            <w:pPr>
              <w:spacing w:before="120" w:after="100" w:afterAutospacing="1"/>
              <w:jc w:val="center"/>
            </w:pPr>
          </w:p>
        </w:tc>
        <w:tc>
          <w:tcPr>
            <w:tcW w:w="1227" w:type="dxa"/>
            <w:gridSpan w:val="2"/>
            <w:vMerge/>
            <w:tcBorders>
              <w:top w:val="single" w:sz="4" w:space="0" w:color="auto"/>
              <w:left w:val="nil"/>
              <w:bottom w:val="single" w:sz="4" w:space="0" w:color="auto"/>
            </w:tcBorders>
          </w:tcPr>
          <w:p w:rsidR="001771F4" w:rsidRPr="0013317C" w:rsidRDefault="001771F4" w:rsidP="00B52FD2">
            <w:pPr>
              <w:spacing w:before="120" w:after="100" w:afterAutospacing="1"/>
              <w:ind w:firstLine="709"/>
              <w:jc w:val="center"/>
            </w:pPr>
          </w:p>
        </w:tc>
        <w:tc>
          <w:tcPr>
            <w:tcW w:w="1182" w:type="dxa"/>
            <w:tcBorders>
              <w:bottom w:val="single" w:sz="4" w:space="0" w:color="auto"/>
              <w:right w:val="single" w:sz="4" w:space="0" w:color="auto"/>
            </w:tcBorders>
          </w:tcPr>
          <w:p w:rsidR="001771F4" w:rsidRPr="0013317C" w:rsidRDefault="001771F4" w:rsidP="00B52FD2">
            <w:pPr>
              <w:spacing w:before="120" w:after="100" w:afterAutospacing="1"/>
              <w:ind w:firstLine="709"/>
              <w:jc w:val="center"/>
            </w:pPr>
          </w:p>
        </w:tc>
      </w:tr>
      <w:tr w:rsidR="001771F4" w:rsidRPr="0013317C" w:rsidTr="00B52FD2">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771F4" w:rsidRPr="0013317C" w:rsidRDefault="001771F4" w:rsidP="00B52FD2">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771F4" w:rsidRPr="0013317C" w:rsidRDefault="001771F4" w:rsidP="00B52FD2">
            <w:pPr>
              <w:spacing w:before="120" w:after="100" w:afterAutospacing="1"/>
              <w:jc w:val="center"/>
            </w:pPr>
            <w:r w:rsidRPr="0013317C">
              <w:t>100</w:t>
            </w:r>
          </w:p>
        </w:tc>
      </w:tr>
    </w:tbl>
    <w:p w:rsidR="001771F4" w:rsidRPr="0013317C" w:rsidRDefault="001771F4" w:rsidP="001771F4">
      <w:pPr>
        <w:tabs>
          <w:tab w:val="left" w:pos="1062"/>
          <w:tab w:val="left" w:pos="1487"/>
        </w:tabs>
        <w:ind w:left="1486" w:right="153" w:hanging="1486"/>
        <w:jc w:val="both"/>
        <w:rPr>
          <w:sz w:val="28"/>
          <w:szCs w:val="20"/>
        </w:rPr>
      </w:pPr>
    </w:p>
    <w:p w:rsidR="001771F4" w:rsidRPr="0013317C" w:rsidRDefault="001771F4" w:rsidP="001771F4">
      <w:pPr>
        <w:tabs>
          <w:tab w:val="left" w:pos="1062"/>
          <w:tab w:val="left" w:pos="1487"/>
        </w:tabs>
        <w:ind w:left="1486" w:right="153" w:hanging="1486"/>
        <w:jc w:val="both"/>
        <w:rPr>
          <w:sz w:val="28"/>
          <w:szCs w:val="20"/>
        </w:rPr>
      </w:pPr>
      <w:r w:rsidRPr="0013317C">
        <w:rPr>
          <w:sz w:val="28"/>
          <w:szCs w:val="20"/>
        </w:rPr>
        <w:t>где:</w:t>
      </w:r>
    </w:p>
    <w:p w:rsidR="001771F4" w:rsidRDefault="001771F4" w:rsidP="001771F4">
      <w:pPr>
        <w:ind w:firstLine="567"/>
        <w:jc w:val="both"/>
        <w:rPr>
          <w:sz w:val="28"/>
          <w:szCs w:val="20"/>
        </w:rPr>
      </w:pPr>
      <w:proofErr w:type="spellStart"/>
      <w:r w:rsidRPr="0013317C">
        <w:rPr>
          <w:sz w:val="28"/>
          <w:szCs w:val="20"/>
        </w:rPr>
        <w:t>Ои</w:t>
      </w:r>
      <w:proofErr w:type="gramStart"/>
      <w:r w:rsidRPr="0013317C">
        <w:rPr>
          <w:sz w:val="28"/>
          <w:szCs w:val="20"/>
          <w:vertAlign w:val="subscript"/>
          <w:lang w:val="en-US"/>
        </w:rPr>
        <w:t>i</w:t>
      </w:r>
      <w:proofErr w:type="spellEnd"/>
      <w:proofErr w:type="gramEnd"/>
      <w:r w:rsidRPr="0013317C">
        <w:rPr>
          <w:sz w:val="28"/>
          <w:szCs w:val="20"/>
        </w:rPr>
        <w:t xml:space="preserve"> – общее количество </w:t>
      </w:r>
      <w:r w:rsidRPr="00096741">
        <w:rPr>
          <w:sz w:val="28"/>
          <w:szCs w:val="20"/>
        </w:rPr>
        <w:t>изготовленн</w:t>
      </w:r>
      <w:r>
        <w:rPr>
          <w:sz w:val="28"/>
          <w:szCs w:val="20"/>
        </w:rPr>
        <w:t>ых</w:t>
      </w:r>
      <w:r w:rsidRPr="00096741">
        <w:rPr>
          <w:sz w:val="28"/>
          <w:szCs w:val="20"/>
        </w:rPr>
        <w:t xml:space="preserve"> </w:t>
      </w:r>
      <w:r w:rsidRPr="00096741">
        <w:rPr>
          <w:sz w:val="28"/>
        </w:rPr>
        <w:t>в 2012-2015 гг.</w:t>
      </w:r>
      <w:r w:rsidRPr="00096741">
        <w:rPr>
          <w:sz w:val="28"/>
          <w:szCs w:val="20"/>
        </w:rPr>
        <w:t xml:space="preserve"> всеми изготовителями </w:t>
      </w:r>
      <w:r w:rsidRPr="001771F4">
        <w:rPr>
          <w:sz w:val="28"/>
          <w:szCs w:val="20"/>
        </w:rPr>
        <w:t>ёмкостей системы аварийного охлаждения зоны</w:t>
      </w:r>
      <w:r w:rsidRPr="001771F4">
        <w:rPr>
          <w:bCs/>
          <w:sz w:val="28"/>
          <w:szCs w:val="20"/>
        </w:rPr>
        <w:t xml:space="preserve"> </w:t>
      </w:r>
      <w:r w:rsidR="00686C1F" w:rsidRPr="00686C1F">
        <w:rPr>
          <w:sz w:val="28"/>
          <w:szCs w:val="28"/>
        </w:rPr>
        <w:t>важных для безопасности (1 и/или 2 и/или 3 классов безопасности)</w:t>
      </w:r>
      <w:r w:rsidR="00686C1F">
        <w:rPr>
          <w:sz w:val="28"/>
          <w:szCs w:val="28"/>
        </w:rPr>
        <w:t xml:space="preserve"> </w:t>
      </w:r>
      <w:r w:rsidRPr="001771F4">
        <w:rPr>
          <w:bCs/>
          <w:sz w:val="28"/>
          <w:szCs w:val="20"/>
        </w:rPr>
        <w:t>по ОПБ 88/97 (НП-001-97)</w:t>
      </w:r>
      <w:r>
        <w:rPr>
          <w:sz w:val="28"/>
          <w:szCs w:val="20"/>
        </w:rPr>
        <w:t xml:space="preserve">, </w:t>
      </w:r>
      <w:r w:rsidRPr="00096741">
        <w:rPr>
          <w:b/>
          <w:i/>
        </w:rPr>
        <w:t xml:space="preserve"> </w:t>
      </w:r>
      <w:proofErr w:type="spellStart"/>
      <w:r w:rsidRPr="00096741">
        <w:rPr>
          <w:sz w:val="28"/>
          <w:szCs w:val="20"/>
          <w:lang w:val="en-US"/>
        </w:rPr>
        <w:t>i</w:t>
      </w:r>
      <w:proofErr w:type="spellEnd"/>
      <w:r w:rsidRPr="00096741">
        <w:rPr>
          <w:sz w:val="28"/>
          <w:szCs w:val="20"/>
        </w:rPr>
        <w:t>-го участника, ед.</w:t>
      </w:r>
    </w:p>
    <w:p w:rsidR="001771F4" w:rsidRDefault="001771F4" w:rsidP="001771F4">
      <w:pPr>
        <w:ind w:firstLine="567"/>
        <w:jc w:val="both"/>
        <w:rPr>
          <w:sz w:val="28"/>
          <w:szCs w:val="20"/>
        </w:rPr>
      </w:pPr>
      <w:proofErr w:type="gramStart"/>
      <w:r w:rsidRPr="00096741">
        <w:rPr>
          <w:bCs/>
          <w:sz w:val="28"/>
          <w:szCs w:val="20"/>
          <w:lang w:val="en-US"/>
        </w:rPr>
        <w:t>O</w:t>
      </w:r>
      <w:r w:rsidRPr="00096741">
        <w:rPr>
          <w:bCs/>
          <w:sz w:val="28"/>
          <w:szCs w:val="20"/>
        </w:rPr>
        <w:t>и</w:t>
      </w:r>
      <w:r w:rsidRPr="00096741">
        <w:rPr>
          <w:bCs/>
          <w:sz w:val="28"/>
          <w:szCs w:val="20"/>
          <w:vertAlign w:val="subscript"/>
          <w:lang w:val="en-US"/>
        </w:rPr>
        <w:t>max</w:t>
      </w:r>
      <w:r w:rsidRPr="00096741">
        <w:rPr>
          <w:bCs/>
          <w:sz w:val="28"/>
          <w:szCs w:val="20"/>
        </w:rPr>
        <w:t xml:space="preserve"> – максимальный опыт изготовителей (</w:t>
      </w:r>
      <w:r>
        <w:rPr>
          <w:sz w:val="28"/>
          <w:szCs w:val="20"/>
        </w:rPr>
        <w:t xml:space="preserve">общее количество изготовленных </w:t>
      </w:r>
      <w:r w:rsidRPr="00096741">
        <w:rPr>
          <w:sz w:val="28"/>
        </w:rPr>
        <w:t>в 20</w:t>
      </w:r>
      <w:r>
        <w:rPr>
          <w:sz w:val="28"/>
        </w:rPr>
        <w:t>12</w:t>
      </w:r>
      <w:r w:rsidRPr="00096741">
        <w:rPr>
          <w:sz w:val="28"/>
        </w:rPr>
        <w:t>-20</w:t>
      </w:r>
      <w:r>
        <w:rPr>
          <w:sz w:val="28"/>
        </w:rPr>
        <w:t xml:space="preserve">15 </w:t>
      </w:r>
      <w:r w:rsidRPr="00096741">
        <w:rPr>
          <w:sz w:val="28"/>
        </w:rPr>
        <w:t>гг.</w:t>
      </w:r>
      <w:r w:rsidRPr="00096741">
        <w:rPr>
          <w:sz w:val="22"/>
          <w:szCs w:val="20"/>
        </w:rPr>
        <w:t xml:space="preserve"> </w:t>
      </w:r>
      <w:r w:rsidRPr="00096741">
        <w:rPr>
          <w:sz w:val="28"/>
          <w:szCs w:val="20"/>
        </w:rPr>
        <w:t xml:space="preserve">всеми изготовителями </w:t>
      </w:r>
      <w:r w:rsidRPr="001771F4">
        <w:rPr>
          <w:sz w:val="28"/>
          <w:szCs w:val="20"/>
        </w:rPr>
        <w:t xml:space="preserve">ёмкостей системы аварийного охлаждения </w:t>
      </w:r>
      <w:r w:rsidRPr="00686C1F">
        <w:rPr>
          <w:sz w:val="28"/>
          <w:szCs w:val="28"/>
        </w:rPr>
        <w:t>зоны</w:t>
      </w:r>
      <w:r w:rsidRPr="00686C1F">
        <w:rPr>
          <w:bCs/>
          <w:sz w:val="28"/>
          <w:szCs w:val="28"/>
        </w:rPr>
        <w:t xml:space="preserve"> </w:t>
      </w:r>
      <w:r w:rsidR="00686C1F" w:rsidRPr="00686C1F">
        <w:rPr>
          <w:sz w:val="28"/>
          <w:szCs w:val="28"/>
        </w:rPr>
        <w:t>важных для безопасности (1 и/или 2 и/или 3 классов безопасности)</w:t>
      </w:r>
      <w:r w:rsidRPr="001771F4">
        <w:rPr>
          <w:sz w:val="28"/>
          <w:szCs w:val="20"/>
        </w:rPr>
        <w:t xml:space="preserve"> </w:t>
      </w:r>
      <w:r w:rsidRPr="001771F4">
        <w:rPr>
          <w:bCs/>
          <w:sz w:val="28"/>
          <w:szCs w:val="20"/>
        </w:rPr>
        <w:t>по ОПБ 88/97 (НП-001-97)</w:t>
      </w:r>
      <w:r>
        <w:rPr>
          <w:bCs/>
          <w:sz w:val="28"/>
          <w:szCs w:val="20"/>
        </w:rPr>
        <w:t xml:space="preserve">) </w:t>
      </w:r>
      <w:r w:rsidRPr="00096741">
        <w:rPr>
          <w:sz w:val="28"/>
          <w:szCs w:val="20"/>
        </w:rPr>
        <w:t xml:space="preserve">из представленного </w:t>
      </w:r>
      <w:r w:rsidRPr="00096741">
        <w:rPr>
          <w:bCs/>
          <w:sz w:val="28"/>
          <w:szCs w:val="20"/>
        </w:rPr>
        <w:t xml:space="preserve">опыта изготовителей </w:t>
      </w:r>
      <w:r w:rsidRPr="00096741">
        <w:rPr>
          <w:sz w:val="28"/>
          <w:szCs w:val="20"/>
        </w:rPr>
        <w:t>всеми допущенными участниками, но не более предельного значения, ед.</w:t>
      </w:r>
      <w:proofErr w:type="gramEnd"/>
    </w:p>
    <w:p w:rsidR="001771F4" w:rsidRPr="0013317C" w:rsidRDefault="001771F4" w:rsidP="001771F4">
      <w:pPr>
        <w:ind w:firstLine="567"/>
        <w:jc w:val="both"/>
        <w:rPr>
          <w:sz w:val="28"/>
          <w:szCs w:val="20"/>
          <w:u w:val="single"/>
        </w:rPr>
      </w:pPr>
      <w:r w:rsidRPr="00DF38B6">
        <w:rPr>
          <w:sz w:val="28"/>
          <w:szCs w:val="20"/>
        </w:rPr>
        <w:t xml:space="preserve">Предельное значение опыта всех изготовителей: </w:t>
      </w:r>
      <w:r w:rsidR="008D3FB6">
        <w:rPr>
          <w:sz w:val="28"/>
          <w:szCs w:val="20"/>
        </w:rPr>
        <w:t>1</w:t>
      </w:r>
      <w:r w:rsidRPr="00FA4CFB">
        <w:rPr>
          <w:sz w:val="28"/>
          <w:szCs w:val="20"/>
        </w:rPr>
        <w:t xml:space="preserve"> ед.</w:t>
      </w:r>
    </w:p>
    <w:p w:rsidR="001771F4" w:rsidRPr="0013317C" w:rsidRDefault="001771F4" w:rsidP="001771F4">
      <w:pPr>
        <w:widowControl w:val="0"/>
        <w:shd w:val="clear" w:color="auto" w:fill="FFFFFF"/>
        <w:tabs>
          <w:tab w:val="left" w:pos="1418"/>
        </w:tabs>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24808380"/>
      <w:bookmarkStart w:id="91" w:name="_Toc260130025"/>
      <w:bookmarkStart w:id="92" w:name="_Toc367283798"/>
      <w:bookmarkEnd w:id="83"/>
      <w:bookmarkEnd w:id="84"/>
      <w:bookmarkEnd w:id="85"/>
      <w:bookmarkEnd w:id="86"/>
      <w:r w:rsidRPr="00FC009D">
        <w:rPr>
          <w:sz w:val="28"/>
          <w:szCs w:val="28"/>
        </w:rPr>
        <w:t>ОБРАЗЦЫ ФОРМ ОСНОВНЫХ ДОКУМЕНТОВ</w:t>
      </w:r>
      <w:bookmarkEnd w:id="87"/>
      <w:bookmarkEnd w:id="88"/>
      <w:bookmarkEnd w:id="89"/>
      <w:bookmarkEnd w:id="90"/>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0D3C64" w:rsidRPr="000D3C64">
        <w:rPr>
          <w:b/>
          <w:i/>
        </w:rPr>
        <w:t xml:space="preserve">6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3" w:name="_Ref401131967"/>
      <w:bookmarkStart w:id="94" w:name="_Toc424808381"/>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3"/>
      <w:bookmarkEnd w:id="94"/>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24808382"/>
      <w:bookmarkEnd w:id="95"/>
      <w:bookmarkEnd w:id="96"/>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w:t>
      </w:r>
      <w:r w:rsidR="006C6DBE" w:rsidRPr="00F15A69">
        <w:rPr>
          <w:sz w:val="28"/>
          <w:szCs w:val="28"/>
        </w:rPr>
        <w:t>изготовление и поставку ёмкостей системы аварийного охлаждения зоны с элементами крепления дл</w:t>
      </w:r>
      <w:r w:rsidR="000C135D">
        <w:rPr>
          <w:sz w:val="28"/>
          <w:szCs w:val="28"/>
        </w:rPr>
        <w:t>я энергоблока № 4 Нововоронежской</w:t>
      </w:r>
      <w:r w:rsidR="006C6DBE" w:rsidRPr="00F15A69">
        <w:rPr>
          <w:sz w:val="28"/>
          <w:szCs w:val="28"/>
        </w:rPr>
        <w:t xml:space="preserve"> АЭС</w:t>
      </w:r>
      <w:r w:rsidR="00D60437">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D60437">
      <w:pPr>
        <w:pStyle w:val="af4"/>
        <w:numPr>
          <w:ilvl w:val="0"/>
          <w:numId w:val="47"/>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2"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2"/>
    </w:p>
    <w:p w:rsidR="000462EF" w:rsidRPr="00100970" w:rsidRDefault="000462EF" w:rsidP="0013317C">
      <w:pPr>
        <w:pStyle w:val="Times12"/>
        <w:numPr>
          <w:ilvl w:val="0"/>
          <w:numId w:val="44"/>
        </w:numPr>
        <w:tabs>
          <w:tab w:val="clear" w:pos="960"/>
          <w:tab w:val="left" w:pos="1134"/>
        </w:tabs>
        <w:ind w:left="0" w:firstLine="709"/>
        <w:rPr>
          <w:szCs w:val="24"/>
        </w:rPr>
      </w:pPr>
      <w:bookmarkStart w:id="103"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3"/>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4"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4"/>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105" w:name="_Анкета_Претендента_на"/>
      <w:bookmarkStart w:id="106" w:name="_Анкета_Участника_процедуры"/>
      <w:bookmarkStart w:id="107" w:name="_АНКЕТА_УЧАСТНИКА_КОНКУРСА"/>
      <w:bookmarkEnd w:id="105"/>
      <w:bookmarkEnd w:id="106"/>
      <w:bookmarkEnd w:id="107"/>
      <w:r>
        <w:rPr>
          <w:sz w:val="28"/>
          <w:szCs w:val="28"/>
        </w:rPr>
        <w:t>Запрос предложений на право заключения договора на </w:t>
      </w:r>
      <w:r w:rsidR="006C6DBE" w:rsidRPr="00F15A69">
        <w:rPr>
          <w:sz w:val="28"/>
          <w:szCs w:val="28"/>
        </w:rPr>
        <w:t>изготовление и поставку ёмкостей системы аварийного охлаждения зоны с элементами крепления для энергоблока № 4 Нов</w:t>
      </w:r>
      <w:r w:rsidR="000C135D">
        <w:rPr>
          <w:sz w:val="28"/>
          <w:szCs w:val="28"/>
        </w:rPr>
        <w:t>оворонежской</w:t>
      </w:r>
      <w:r w:rsidR="006C6DBE" w:rsidRPr="00F15A69">
        <w:rPr>
          <w:sz w:val="28"/>
          <w:szCs w:val="28"/>
        </w:rPr>
        <w:t xml:space="preserve"> АЭС</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8" w:name="_СВЕДЕНИЯ_О_ПРИНАДЛЕЖНОСТИ_1"/>
      <w:bookmarkStart w:id="109" w:name="_Toc402520353"/>
      <w:bookmarkStart w:id="110" w:name="_Toc412201948"/>
      <w:bookmarkStart w:id="111" w:name="_Toc424808383"/>
      <w:bookmarkEnd w:id="10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9"/>
      <w:bookmarkEnd w:id="110"/>
      <w:bookmarkEnd w:id="111"/>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2" w:name="_СВЕДЕНИЯ_О_ПРИНАДЛЕЖНОСТИ"/>
      <w:bookmarkStart w:id="113" w:name="_СВЕДЕНИЯ_О_ЦЕПОЧКЕ"/>
      <w:bookmarkStart w:id="114" w:name="_Toc402520354"/>
      <w:bookmarkStart w:id="115" w:name="_Toc412201949"/>
      <w:bookmarkStart w:id="116" w:name="_Toc424808384"/>
      <w:bookmarkEnd w:id="112"/>
      <w:bookmarkEnd w:id="11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4"/>
      <w:bookmarkEnd w:id="115"/>
      <w:bookmarkEnd w:id="116"/>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Запрос предложений на право заключения договора на </w:t>
      </w:r>
      <w:r w:rsidR="00D60437" w:rsidRPr="00D60437">
        <w:rPr>
          <w:sz w:val="28"/>
          <w:szCs w:val="28"/>
        </w:rPr>
        <w:t xml:space="preserve"> </w:t>
      </w:r>
      <w:r w:rsidR="006C6DBE" w:rsidRPr="00F15A69">
        <w:rPr>
          <w:sz w:val="28"/>
          <w:szCs w:val="28"/>
        </w:rPr>
        <w:t>изготовление и поставку ёмкостей системы аварийного охлаждения зоны с элементами крепления для энергоблока № 4 Нововоронежск</w:t>
      </w:r>
      <w:r w:rsidR="000C135D">
        <w:rPr>
          <w:sz w:val="28"/>
          <w:szCs w:val="28"/>
        </w:rPr>
        <w:t>ой</w:t>
      </w:r>
      <w:r w:rsidR="006C6DBE" w:rsidRPr="00F15A69">
        <w:rPr>
          <w:sz w:val="28"/>
          <w:szCs w:val="28"/>
        </w:rPr>
        <w:t xml:space="preserve"> АЭС</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Техническое_предложение_(Форма"/>
      <w:bookmarkStart w:id="118" w:name="_Toc235439567"/>
      <w:bookmarkStart w:id="119" w:name="_Toc390267515"/>
      <w:bookmarkStart w:id="120" w:name="_Toc412201950"/>
      <w:bookmarkStart w:id="121" w:name="_Toc424808385"/>
      <w:bookmarkEnd w:id="117"/>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8"/>
      <w:bookmarkEnd w:id="119"/>
      <w:bookmarkEnd w:id="120"/>
      <w:bookmarkEnd w:id="121"/>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36328A">
      <w:pPr>
        <w:pStyle w:val="Times12"/>
        <w:numPr>
          <w:ilvl w:val="0"/>
          <w:numId w:val="50"/>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F03E02" w:rsidRDefault="0036328A" w:rsidP="0036328A">
      <w:pPr>
        <w:pStyle w:val="a0"/>
        <w:numPr>
          <w:ilvl w:val="4"/>
          <w:numId w:val="28"/>
        </w:numPr>
        <w:tabs>
          <w:tab w:val="clear" w:pos="1494"/>
          <w:tab w:val="num" w:pos="1134"/>
        </w:tabs>
        <w:spacing w:line="240" w:lineRule="auto"/>
        <w:ind w:left="0" w:firstLine="709"/>
        <w:rPr>
          <w:color w:val="000000" w:themeColor="text1"/>
          <w:szCs w:val="24"/>
        </w:rPr>
      </w:pPr>
      <w:r w:rsidRPr="00F03E02">
        <w:rPr>
          <w:snapToGrid/>
          <w:color w:val="000000" w:themeColor="text1"/>
          <w:sz w:val="24"/>
          <w:szCs w:val="24"/>
        </w:rPr>
        <w:t>указание количества товаров</w:t>
      </w:r>
      <w:r w:rsidR="00B63928">
        <w:rPr>
          <w:snapToGrid/>
          <w:color w:val="000000" w:themeColor="text1"/>
          <w:sz w:val="24"/>
          <w:szCs w:val="24"/>
        </w:rPr>
        <w:t>.</w:t>
      </w: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3B703A" w:rsidRPr="003B703A" w:rsidRDefault="005A1C1B" w:rsidP="003B703A">
      <w:pPr>
        <w:jc w:val="center"/>
        <w:rPr>
          <w:sz w:val="28"/>
          <w:szCs w:val="28"/>
        </w:rPr>
      </w:pPr>
      <w:r>
        <w:rPr>
          <w:sz w:val="28"/>
          <w:szCs w:val="28"/>
        </w:rPr>
        <w:t xml:space="preserve">Запрос предложений на право заключения договора </w:t>
      </w:r>
      <w:r w:rsidR="003B703A" w:rsidRPr="003B703A">
        <w:rPr>
          <w:sz w:val="28"/>
          <w:szCs w:val="28"/>
        </w:rPr>
        <w:t>на </w:t>
      </w:r>
      <w:r w:rsidR="006C6DBE" w:rsidRPr="00F15A69">
        <w:rPr>
          <w:sz w:val="28"/>
          <w:szCs w:val="28"/>
        </w:rPr>
        <w:t>изготовление и поставку ёмкостей системы аварийного охлаждения зоны с элементами крепления для энергоблока № 4 Нововоронежск</w:t>
      </w:r>
      <w:r w:rsidR="000C135D">
        <w:rPr>
          <w:sz w:val="28"/>
          <w:szCs w:val="28"/>
        </w:rPr>
        <w:t>ой</w:t>
      </w:r>
      <w:r w:rsidR="006C6DBE" w:rsidRPr="00F15A69">
        <w:rPr>
          <w:sz w:val="28"/>
          <w:szCs w:val="28"/>
        </w:rPr>
        <w:t xml:space="preserve"> АЭС</w:t>
      </w:r>
    </w:p>
    <w:p w:rsidR="000462EF" w:rsidRPr="00FC009D" w:rsidRDefault="000462EF" w:rsidP="003B703A">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2" w:name="_Справка_о_перечне"/>
      <w:bookmarkStart w:id="123" w:name="_СПРАВКА_ОБ_ОПЫТЕ"/>
      <w:bookmarkStart w:id="124" w:name="_Toc255987078"/>
      <w:bookmarkStart w:id="125" w:name="_Toc390267523"/>
      <w:bookmarkStart w:id="126" w:name="_Toc412201958"/>
      <w:bookmarkStart w:id="127" w:name="_Toc424808386"/>
      <w:bookmarkEnd w:id="122"/>
      <w:bookmarkEnd w:id="123"/>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4"/>
      <w:bookmarkEnd w:id="125"/>
      <w:bookmarkEnd w:id="126"/>
      <w:bookmarkEnd w:id="127"/>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8" w:name="_Таблица_1._Опыт"/>
      <w:bookmarkStart w:id="129" w:name="_Toc424808387"/>
      <w:bookmarkEnd w:id="128"/>
      <w:r w:rsidRPr="004363E2">
        <w:rPr>
          <w:rFonts w:ascii="Times New Roman" w:hAnsi="Times New Roman" w:cs="Times New Roman"/>
          <w:b w:val="0"/>
          <w:i w:val="0"/>
        </w:rPr>
        <w:t>Таблица 1. Опыт участника запроса предложений</w:t>
      </w:r>
      <w:bookmarkEnd w:id="129"/>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456D4E">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sidR="003B703A">
              <w:rPr>
                <w:szCs w:val="22"/>
              </w:rPr>
              <w:t>12</w:t>
            </w:r>
            <w:r w:rsidRPr="00FC009D">
              <w:rPr>
                <w:szCs w:val="22"/>
              </w:rPr>
              <w:t>-20</w:t>
            </w:r>
            <w:r w:rsidR="003B703A">
              <w:rPr>
                <w:szCs w:val="22"/>
              </w:rPr>
              <w:t>15</w:t>
            </w:r>
            <w:r w:rsidRPr="00FC009D">
              <w:rPr>
                <w:szCs w:val="22"/>
              </w:rPr>
              <w:t xml:space="preserve"> гг. </w:t>
            </w:r>
            <w:r w:rsidR="00456D4E" w:rsidRPr="00456D4E">
              <w:rPr>
                <w:szCs w:val="22"/>
              </w:rPr>
              <w:t xml:space="preserve">оборудования для систем, важных для безопасности (1 и/или 2 и/или 3 классов безопасности) </w:t>
            </w:r>
            <w:r w:rsidR="00456D4E" w:rsidRPr="00456D4E">
              <w:rPr>
                <w:bCs/>
                <w:szCs w:val="22"/>
              </w:rPr>
              <w:t xml:space="preserve">атомных станций по ОПБ 88/97 (НП-001-97) </w:t>
            </w:r>
            <w:r w:rsidRPr="00FC009D">
              <w:rPr>
                <w:szCs w:val="22"/>
              </w:rPr>
              <w:t xml:space="preserve">по документам, подтверждающим исполнение,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0" w:name="_Таблица_2._Опыт"/>
      <w:bookmarkStart w:id="131" w:name="_Toc424808388"/>
      <w:bookmarkEnd w:id="130"/>
      <w:r w:rsidRPr="004363E2">
        <w:rPr>
          <w:rFonts w:ascii="Times New Roman" w:hAnsi="Times New Roman" w:cs="Times New Roman"/>
          <w:b w:val="0"/>
          <w:i w:val="0"/>
        </w:rPr>
        <w:t>Таблица 2. Опыт изготовителя</w:t>
      </w:r>
      <w:bookmarkEnd w:id="131"/>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0A5D" w:rsidRPr="00FE4672" w:rsidTr="00E30A5D">
        <w:trPr>
          <w:cantSplit/>
          <w:trHeight w:val="555"/>
          <w:tblHeader/>
        </w:trPr>
        <w:tc>
          <w:tcPr>
            <w:tcW w:w="707"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0A5D" w:rsidRPr="00FE4672" w:rsidRDefault="00E30A5D" w:rsidP="000C135D">
            <w:pPr>
              <w:pStyle w:val="af8"/>
              <w:ind w:left="-108" w:right="-108"/>
              <w:jc w:val="center"/>
              <w:rPr>
                <w:i/>
                <w:szCs w:val="22"/>
              </w:rPr>
            </w:pPr>
            <w:r w:rsidRPr="00C17382">
              <w:rPr>
                <w:i/>
                <w:szCs w:val="22"/>
              </w:rPr>
              <w:t>Количество изготовлен</w:t>
            </w:r>
            <w:r w:rsidR="001834DF" w:rsidRPr="00C17382">
              <w:rPr>
                <w:i/>
                <w:szCs w:val="22"/>
              </w:rPr>
              <w:t>ных</w:t>
            </w:r>
            <w:r w:rsidRPr="00C17382">
              <w:rPr>
                <w:i/>
                <w:szCs w:val="22"/>
              </w:rPr>
              <w:t xml:space="preserve"> </w:t>
            </w:r>
            <w:r w:rsidR="000C135D" w:rsidRPr="00C17382">
              <w:rPr>
                <w:i/>
                <w:szCs w:val="22"/>
              </w:rPr>
              <w:t xml:space="preserve">сосудов, работающих под давлением или теплообменного </w:t>
            </w:r>
            <w:r w:rsidR="00C17382" w:rsidRPr="00C17382">
              <w:rPr>
                <w:i/>
                <w:szCs w:val="22"/>
              </w:rPr>
              <w:t>оборудования важного для безопасности (1 и/или 2 и/или 3 классов безопасности) по ОПБ 88/97 (НП-001-97)</w:t>
            </w:r>
            <w:r w:rsidR="000C135D" w:rsidRPr="00C17382">
              <w:rPr>
                <w:i/>
                <w:szCs w:val="22"/>
              </w:rPr>
              <w:t xml:space="preserve"> </w:t>
            </w:r>
            <w:r>
              <w:rPr>
                <w:i/>
                <w:szCs w:val="22"/>
              </w:rPr>
              <w:t>по договору</w:t>
            </w:r>
            <w:r w:rsidR="000C135D">
              <w:rPr>
                <w:i/>
                <w:szCs w:val="22"/>
              </w:rPr>
              <w:t>, шт.</w:t>
            </w:r>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E30A5D">
        <w:trPr>
          <w:cantSplit/>
          <w:trHeight w:val="1250"/>
          <w:tblHeader/>
        </w:trPr>
        <w:tc>
          <w:tcPr>
            <w:tcW w:w="707" w:type="dxa"/>
            <w:vMerge/>
            <w:shd w:val="clear" w:color="auto" w:fill="auto"/>
            <w:vAlign w:val="center"/>
          </w:tcPr>
          <w:p w:rsidR="00E30A5D" w:rsidRPr="00FE4672" w:rsidRDefault="00E30A5D" w:rsidP="00E30A5D">
            <w:pPr>
              <w:pStyle w:val="af8"/>
              <w:ind w:left="-57" w:right="-57"/>
              <w:jc w:val="center"/>
              <w:rPr>
                <w:i/>
                <w:szCs w:val="22"/>
              </w:rPr>
            </w:pPr>
          </w:p>
        </w:tc>
        <w:tc>
          <w:tcPr>
            <w:tcW w:w="1987" w:type="dxa"/>
            <w:vMerge/>
          </w:tcPr>
          <w:p w:rsidR="00E30A5D" w:rsidRPr="00FE4672" w:rsidRDefault="00E30A5D" w:rsidP="00E30A5D">
            <w:pPr>
              <w:pStyle w:val="af8"/>
              <w:ind w:left="-108" w:right="-108"/>
              <w:jc w:val="center"/>
              <w:rPr>
                <w:i/>
                <w:szCs w:val="22"/>
              </w:rPr>
            </w:pPr>
          </w:p>
        </w:tc>
        <w:tc>
          <w:tcPr>
            <w:tcW w:w="2694"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340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E30A5D">
        <w:trPr>
          <w:cantSplit/>
          <w:trHeight w:val="311"/>
          <w:tblHeader/>
        </w:trPr>
        <w:tc>
          <w:tcPr>
            <w:tcW w:w="707"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1987" w:type="dxa"/>
            <w:vAlign w:val="center"/>
          </w:tcPr>
          <w:p w:rsidR="00E30A5D" w:rsidRPr="00FE4672" w:rsidRDefault="00E30A5D" w:rsidP="00E30A5D">
            <w:pPr>
              <w:pStyle w:val="af8"/>
              <w:ind w:left="-108" w:right="-108"/>
              <w:jc w:val="center"/>
              <w:rPr>
                <w:i/>
                <w:szCs w:val="22"/>
              </w:rPr>
            </w:pPr>
            <w:r w:rsidRPr="00FE4672">
              <w:rPr>
                <w:i/>
                <w:szCs w:val="22"/>
              </w:rPr>
              <w:t>2</w:t>
            </w:r>
          </w:p>
        </w:tc>
        <w:tc>
          <w:tcPr>
            <w:tcW w:w="2694"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340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4321"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59"/>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b/>
                <w:i/>
                <w:sz w:val="22"/>
                <w:szCs w:val="22"/>
              </w:rPr>
              <w:t>…</w:t>
            </w:r>
          </w:p>
        </w:tc>
        <w:tc>
          <w:tcPr>
            <w:tcW w:w="2835" w:type="dxa"/>
          </w:tcPr>
          <w:p w:rsidR="00E30A5D" w:rsidRPr="00FE4672" w:rsidRDefault="00E30A5D" w:rsidP="00E30A5D">
            <w:pPr>
              <w:pStyle w:val="af9"/>
              <w:spacing w:before="0" w:after="0"/>
              <w:ind w:left="0"/>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60"/>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bl>
    <w:p w:rsidR="00C17382" w:rsidRDefault="00C17382"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Default="00E30A5D" w:rsidP="00E30A5D">
      <w:pPr>
        <w:pStyle w:val="Times12"/>
        <w:ind w:firstLine="709"/>
        <w:rPr>
          <w:bCs w:val="0"/>
          <w:sz w:val="28"/>
        </w:rPr>
      </w:pPr>
      <w:r w:rsidRPr="00FC009D">
        <w:rPr>
          <w:bCs w:val="0"/>
          <w:sz w:val="28"/>
        </w:rPr>
        <w:t>М.П.</w:t>
      </w:r>
    </w:p>
    <w:p w:rsidR="00D87F57" w:rsidRDefault="00D87F57" w:rsidP="00E30A5D">
      <w:pPr>
        <w:pStyle w:val="Times12"/>
        <w:ind w:firstLine="709"/>
        <w:rPr>
          <w:bCs w:val="0"/>
          <w:sz w:val="28"/>
        </w:rPr>
      </w:pPr>
    </w:p>
    <w:p w:rsidR="00D87F57" w:rsidRPr="004363E2" w:rsidRDefault="00D87F57" w:rsidP="00D87F57">
      <w:pPr>
        <w:pStyle w:val="20"/>
        <w:numPr>
          <w:ilvl w:val="0"/>
          <w:numId w:val="0"/>
        </w:numPr>
        <w:spacing w:before="0" w:after="0"/>
        <w:jc w:val="both"/>
        <w:rPr>
          <w:rFonts w:ascii="Times New Roman" w:hAnsi="Times New Roman" w:cs="Times New Roman"/>
          <w:b w:val="0"/>
          <w:i w:val="0"/>
        </w:rPr>
      </w:pPr>
      <w:bookmarkStart w:id="132" w:name="_Таблица_3._Опыт"/>
      <w:bookmarkStart w:id="133" w:name="_Toc424808389"/>
      <w:bookmarkEnd w:id="132"/>
      <w:r w:rsidRPr="004363E2">
        <w:rPr>
          <w:rFonts w:ascii="Times New Roman" w:hAnsi="Times New Roman" w:cs="Times New Roman"/>
          <w:b w:val="0"/>
          <w:i w:val="0"/>
        </w:rPr>
        <w:t>Таблица </w:t>
      </w:r>
      <w:r>
        <w:rPr>
          <w:rFonts w:ascii="Times New Roman" w:hAnsi="Times New Roman" w:cs="Times New Roman"/>
          <w:b w:val="0"/>
          <w:i w:val="0"/>
        </w:rPr>
        <w:t>3</w:t>
      </w:r>
      <w:r w:rsidRPr="004363E2">
        <w:rPr>
          <w:rFonts w:ascii="Times New Roman" w:hAnsi="Times New Roman" w:cs="Times New Roman"/>
          <w:b w:val="0"/>
          <w:i w:val="0"/>
        </w:rPr>
        <w:t>. Опыт участника запроса предложений</w:t>
      </w:r>
      <w:bookmarkEnd w:id="133"/>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D87F57" w:rsidRPr="00FC009D" w:rsidTr="00D87F57">
        <w:trPr>
          <w:trHeight w:val="555"/>
        </w:trPr>
        <w:tc>
          <w:tcPr>
            <w:tcW w:w="653" w:type="dxa"/>
            <w:vMerge w:val="restart"/>
            <w:vAlign w:val="center"/>
          </w:tcPr>
          <w:p w:rsidR="00D87F57" w:rsidRPr="00FC009D" w:rsidRDefault="00D87F57" w:rsidP="00D87F57">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D87F57" w:rsidRPr="00FC009D" w:rsidRDefault="00D87F57" w:rsidP="00D87F57">
            <w:pPr>
              <w:pStyle w:val="af8"/>
              <w:ind w:left="-108" w:right="-108"/>
              <w:jc w:val="center"/>
              <w:rPr>
                <w:szCs w:val="22"/>
              </w:rPr>
            </w:pPr>
            <w:r w:rsidRPr="00FC009D">
              <w:rPr>
                <w:szCs w:val="22"/>
              </w:rPr>
              <w:t>Реквизиты договора</w:t>
            </w:r>
          </w:p>
          <w:p w:rsidR="00D87F57" w:rsidRPr="00FC009D" w:rsidRDefault="00D87F57" w:rsidP="00D87F57">
            <w:pPr>
              <w:pStyle w:val="af8"/>
              <w:ind w:left="-108" w:right="-108"/>
              <w:jc w:val="center"/>
              <w:rPr>
                <w:szCs w:val="22"/>
              </w:rPr>
            </w:pPr>
            <w:r w:rsidRPr="00FC009D">
              <w:rPr>
                <w:szCs w:val="22"/>
              </w:rPr>
              <w:t>(номер и дата)</w:t>
            </w:r>
          </w:p>
        </w:tc>
        <w:tc>
          <w:tcPr>
            <w:tcW w:w="2410" w:type="dxa"/>
            <w:vMerge w:val="restart"/>
            <w:vAlign w:val="center"/>
          </w:tcPr>
          <w:p w:rsidR="00D87F57" w:rsidRPr="00FC009D" w:rsidRDefault="00D87F57" w:rsidP="00D87F57">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D87F57" w:rsidRPr="00FC009D" w:rsidRDefault="00D87F57" w:rsidP="00D87F57">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D87F57" w:rsidRPr="00FC009D" w:rsidRDefault="00D87F57" w:rsidP="00D87F57">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D87F57" w:rsidRPr="00FC009D" w:rsidRDefault="00D87F57" w:rsidP="00D87F57">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D87F57" w:rsidRPr="00FC009D" w:rsidTr="00D87F57">
        <w:trPr>
          <w:trHeight w:val="1305"/>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1961" w:type="dxa"/>
            <w:gridSpan w:val="2"/>
            <w:vAlign w:val="center"/>
          </w:tcPr>
          <w:p w:rsidR="00D87F57" w:rsidRPr="00FC009D" w:rsidRDefault="00D87F57" w:rsidP="00D87F57">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D87F57" w:rsidRPr="00FC009D" w:rsidRDefault="00206CF1" w:rsidP="00C17382">
            <w:pPr>
              <w:pStyle w:val="af8"/>
              <w:tabs>
                <w:tab w:val="left" w:pos="1332"/>
              </w:tabs>
              <w:ind w:left="-108" w:right="-108"/>
              <w:jc w:val="center"/>
              <w:rPr>
                <w:szCs w:val="22"/>
              </w:rPr>
            </w:pPr>
            <w:r>
              <w:rPr>
                <w:szCs w:val="22"/>
              </w:rPr>
              <w:t xml:space="preserve">В </w:t>
            </w:r>
            <w:proofErr w:type="spellStart"/>
            <w:r>
              <w:rPr>
                <w:szCs w:val="22"/>
              </w:rPr>
              <w:t>т.ч</w:t>
            </w:r>
            <w:proofErr w:type="spellEnd"/>
            <w:r>
              <w:rPr>
                <w:szCs w:val="22"/>
              </w:rPr>
              <w:t>. стоимость поставленных</w:t>
            </w:r>
            <w:r w:rsidR="00D87F57" w:rsidRPr="00FC009D">
              <w:rPr>
                <w:szCs w:val="22"/>
              </w:rPr>
              <w:t xml:space="preserve"> в 20</w:t>
            </w:r>
            <w:r w:rsidR="00D87F57">
              <w:rPr>
                <w:szCs w:val="22"/>
              </w:rPr>
              <w:t>12</w:t>
            </w:r>
            <w:r w:rsidR="00D87F57" w:rsidRPr="00FC009D">
              <w:rPr>
                <w:szCs w:val="22"/>
              </w:rPr>
              <w:t>-20</w:t>
            </w:r>
            <w:r w:rsidR="00D87F57">
              <w:rPr>
                <w:szCs w:val="22"/>
              </w:rPr>
              <w:t>15</w:t>
            </w:r>
            <w:r w:rsidR="00D87F57" w:rsidRPr="00FC009D">
              <w:rPr>
                <w:szCs w:val="22"/>
              </w:rPr>
              <w:t xml:space="preserve"> гг</w:t>
            </w:r>
            <w:r w:rsidR="00D87F57" w:rsidRPr="006C6DBE">
              <w:rPr>
                <w:szCs w:val="22"/>
              </w:rPr>
              <w:t xml:space="preserve">. </w:t>
            </w:r>
            <w:r w:rsidR="000C135D" w:rsidRPr="000C135D">
              <w:rPr>
                <w:szCs w:val="22"/>
              </w:rPr>
              <w:t xml:space="preserve">сосудов, работающих </w:t>
            </w:r>
            <w:r w:rsidR="00864554" w:rsidRPr="0029379C">
              <w:t>давлением</w:t>
            </w:r>
            <w:r w:rsidR="00864554" w:rsidRPr="0029379C">
              <w:rPr>
                <w:bCs/>
              </w:rPr>
              <w:t xml:space="preserve"> </w:t>
            </w:r>
            <w:r w:rsidR="00F442B0" w:rsidRPr="002045CB">
              <w:t xml:space="preserve">не ниже </w:t>
            </w:r>
            <w:r w:rsidR="00F442B0">
              <w:t>2</w:t>
            </w:r>
            <w:r w:rsidR="00F442B0" w:rsidRPr="002045CB">
              <w:t xml:space="preserve"> класса</w:t>
            </w:r>
            <w:r w:rsidR="00F442B0" w:rsidRPr="00960396">
              <w:rPr>
                <w:sz w:val="28"/>
              </w:rPr>
              <w:t xml:space="preserve"> </w:t>
            </w:r>
            <w:r w:rsidR="00F442B0" w:rsidRPr="002045CB">
              <w:t>безопасности</w:t>
            </w:r>
            <w:r w:rsidR="00864554">
              <w:t xml:space="preserve"> </w:t>
            </w:r>
            <w:r w:rsidR="000C135D" w:rsidRPr="000C135D">
              <w:rPr>
                <w:bCs/>
                <w:szCs w:val="22"/>
              </w:rPr>
              <w:t>по ОПБ 88/97 (НП-001-97)</w:t>
            </w:r>
            <w:r w:rsidRPr="006C6DBE">
              <w:rPr>
                <w:szCs w:val="22"/>
              </w:rPr>
              <w:t xml:space="preserve">, </w:t>
            </w:r>
            <w:r w:rsidR="00D87F57" w:rsidRPr="006C6DBE">
              <w:rPr>
                <w:szCs w:val="22"/>
              </w:rPr>
              <w:t>по документам, подтверждающим исполнение, руб.</w:t>
            </w:r>
            <w:r w:rsidR="00D87F57" w:rsidRPr="00FC009D">
              <w:rPr>
                <w:szCs w:val="22"/>
              </w:rPr>
              <w:t xml:space="preserve"> </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278"/>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827" w:type="dxa"/>
            <w:vAlign w:val="center"/>
          </w:tcPr>
          <w:p w:rsidR="00D87F57" w:rsidRPr="00FC009D" w:rsidRDefault="00D87F57" w:rsidP="00D87F57">
            <w:pPr>
              <w:pStyle w:val="af8"/>
              <w:ind w:left="-57" w:right="-57"/>
              <w:jc w:val="center"/>
              <w:rPr>
                <w:szCs w:val="22"/>
              </w:rPr>
            </w:pPr>
            <w:r>
              <w:rPr>
                <w:szCs w:val="22"/>
              </w:rPr>
              <w:t>без НДС</w:t>
            </w:r>
          </w:p>
        </w:tc>
        <w:tc>
          <w:tcPr>
            <w:tcW w:w="1134" w:type="dxa"/>
            <w:vAlign w:val="center"/>
          </w:tcPr>
          <w:p w:rsidR="00D87F57" w:rsidRPr="00FC009D" w:rsidRDefault="00D87F57" w:rsidP="00D87F57">
            <w:pPr>
              <w:pStyle w:val="af8"/>
              <w:ind w:left="-57" w:right="-57"/>
              <w:jc w:val="center"/>
              <w:rPr>
                <w:szCs w:val="22"/>
              </w:rPr>
            </w:pPr>
            <w:r w:rsidRPr="00FC009D">
              <w:rPr>
                <w:szCs w:val="22"/>
              </w:rPr>
              <w:t>с НДС</w:t>
            </w:r>
          </w:p>
        </w:tc>
        <w:tc>
          <w:tcPr>
            <w:tcW w:w="993" w:type="dxa"/>
            <w:vAlign w:val="center"/>
          </w:tcPr>
          <w:p w:rsidR="00D87F57" w:rsidRPr="00FC009D" w:rsidRDefault="00D87F57" w:rsidP="00D87F57">
            <w:pPr>
              <w:pStyle w:val="af8"/>
              <w:tabs>
                <w:tab w:val="left" w:pos="1332"/>
              </w:tabs>
              <w:ind w:left="-108" w:right="-108"/>
              <w:jc w:val="center"/>
              <w:rPr>
                <w:szCs w:val="22"/>
              </w:rPr>
            </w:pPr>
            <w:r>
              <w:rPr>
                <w:szCs w:val="22"/>
              </w:rPr>
              <w:t>без НДС</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с НДС</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311"/>
        </w:trPr>
        <w:tc>
          <w:tcPr>
            <w:tcW w:w="653" w:type="dxa"/>
            <w:vAlign w:val="center"/>
          </w:tcPr>
          <w:p w:rsidR="00D87F57" w:rsidRPr="00FC009D" w:rsidRDefault="00D87F57" w:rsidP="00D87F57">
            <w:pPr>
              <w:pStyle w:val="af8"/>
              <w:ind w:left="-57" w:right="-57"/>
              <w:jc w:val="center"/>
              <w:rPr>
                <w:szCs w:val="22"/>
              </w:rPr>
            </w:pPr>
            <w:r w:rsidRPr="00FC009D">
              <w:rPr>
                <w:szCs w:val="22"/>
              </w:rPr>
              <w:t>1</w:t>
            </w:r>
          </w:p>
        </w:tc>
        <w:tc>
          <w:tcPr>
            <w:tcW w:w="2432" w:type="dxa"/>
            <w:vAlign w:val="center"/>
          </w:tcPr>
          <w:p w:rsidR="00D87F57" w:rsidRPr="00FC009D" w:rsidRDefault="00D87F57" w:rsidP="00D87F57">
            <w:pPr>
              <w:pStyle w:val="af8"/>
              <w:ind w:left="-108" w:right="-108"/>
              <w:jc w:val="center"/>
              <w:rPr>
                <w:szCs w:val="22"/>
              </w:rPr>
            </w:pPr>
            <w:r w:rsidRPr="00FC009D">
              <w:rPr>
                <w:szCs w:val="22"/>
              </w:rPr>
              <w:t>2</w:t>
            </w:r>
          </w:p>
        </w:tc>
        <w:tc>
          <w:tcPr>
            <w:tcW w:w="2410" w:type="dxa"/>
            <w:vAlign w:val="center"/>
          </w:tcPr>
          <w:p w:rsidR="00D87F57" w:rsidRPr="00FC009D" w:rsidRDefault="00D87F57" w:rsidP="00D87F57">
            <w:pPr>
              <w:pStyle w:val="af8"/>
              <w:ind w:left="-57" w:right="-57"/>
              <w:jc w:val="center"/>
              <w:rPr>
                <w:szCs w:val="22"/>
              </w:rPr>
            </w:pPr>
            <w:r>
              <w:rPr>
                <w:szCs w:val="22"/>
              </w:rPr>
              <w:t>3</w:t>
            </w:r>
          </w:p>
        </w:tc>
        <w:tc>
          <w:tcPr>
            <w:tcW w:w="2551" w:type="dxa"/>
            <w:vAlign w:val="center"/>
          </w:tcPr>
          <w:p w:rsidR="00D87F57" w:rsidRPr="00FC009D" w:rsidRDefault="00D87F57" w:rsidP="00D87F57">
            <w:pPr>
              <w:pStyle w:val="af8"/>
              <w:ind w:left="-108" w:right="-108"/>
              <w:jc w:val="center"/>
              <w:rPr>
                <w:szCs w:val="22"/>
              </w:rPr>
            </w:pPr>
            <w:r w:rsidRPr="00FC009D">
              <w:rPr>
                <w:szCs w:val="22"/>
              </w:rPr>
              <w:t>4</w:t>
            </w:r>
          </w:p>
        </w:tc>
        <w:tc>
          <w:tcPr>
            <w:tcW w:w="827" w:type="dxa"/>
            <w:vAlign w:val="center"/>
          </w:tcPr>
          <w:p w:rsidR="00D87F57" w:rsidRPr="00FC009D" w:rsidRDefault="00D87F57" w:rsidP="00D87F57">
            <w:pPr>
              <w:pStyle w:val="af8"/>
              <w:ind w:left="-57" w:right="-57"/>
              <w:jc w:val="center"/>
              <w:rPr>
                <w:szCs w:val="22"/>
              </w:rPr>
            </w:pPr>
            <w:r w:rsidRPr="00FC009D">
              <w:rPr>
                <w:szCs w:val="22"/>
              </w:rPr>
              <w:t>5</w:t>
            </w:r>
          </w:p>
        </w:tc>
        <w:tc>
          <w:tcPr>
            <w:tcW w:w="1134" w:type="dxa"/>
            <w:vAlign w:val="center"/>
          </w:tcPr>
          <w:p w:rsidR="00D87F57" w:rsidRPr="00FC009D" w:rsidRDefault="00D87F57" w:rsidP="00D87F57">
            <w:pPr>
              <w:pStyle w:val="af8"/>
              <w:tabs>
                <w:tab w:val="left" w:pos="1332"/>
              </w:tabs>
              <w:ind w:left="-108" w:right="-108"/>
              <w:jc w:val="center"/>
              <w:rPr>
                <w:szCs w:val="22"/>
              </w:rPr>
            </w:pPr>
            <w:r w:rsidRPr="00FC009D">
              <w:rPr>
                <w:szCs w:val="22"/>
              </w:rPr>
              <w:t>6</w:t>
            </w:r>
          </w:p>
        </w:tc>
        <w:tc>
          <w:tcPr>
            <w:tcW w:w="993" w:type="dxa"/>
            <w:vAlign w:val="center"/>
          </w:tcPr>
          <w:p w:rsidR="00D87F57" w:rsidRPr="00FC009D" w:rsidRDefault="00D87F57" w:rsidP="00D87F57">
            <w:pPr>
              <w:pStyle w:val="af8"/>
              <w:tabs>
                <w:tab w:val="left" w:pos="1332"/>
              </w:tabs>
              <w:ind w:left="-108" w:right="-108" w:hanging="165"/>
              <w:jc w:val="center"/>
              <w:rPr>
                <w:szCs w:val="22"/>
              </w:rPr>
            </w:pPr>
            <w:r w:rsidRPr="00FC009D">
              <w:rPr>
                <w:szCs w:val="22"/>
              </w:rPr>
              <w:t>7</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8</w:t>
            </w:r>
          </w:p>
        </w:tc>
        <w:tc>
          <w:tcPr>
            <w:tcW w:w="1933" w:type="dxa"/>
            <w:vAlign w:val="center"/>
          </w:tcPr>
          <w:p w:rsidR="00D87F57" w:rsidRPr="00FC009D" w:rsidRDefault="00D87F57" w:rsidP="00D87F57">
            <w:pPr>
              <w:pStyle w:val="af8"/>
              <w:tabs>
                <w:tab w:val="left" w:pos="1332"/>
              </w:tabs>
              <w:ind w:left="-108" w:right="-108" w:hanging="165"/>
              <w:jc w:val="center"/>
              <w:rPr>
                <w:szCs w:val="22"/>
              </w:rPr>
            </w:pPr>
            <w:r>
              <w:rPr>
                <w:szCs w:val="22"/>
              </w:rPr>
              <w:t>9</w:t>
            </w:r>
          </w:p>
        </w:tc>
      </w:tr>
      <w:tr w:rsidR="00D87F57" w:rsidRPr="00FC009D" w:rsidTr="00D87F57">
        <w:trPr>
          <w:trHeight w:val="227"/>
        </w:trPr>
        <w:tc>
          <w:tcPr>
            <w:tcW w:w="653" w:type="dxa"/>
          </w:tcPr>
          <w:p w:rsidR="00D87F57" w:rsidRPr="00FC009D" w:rsidRDefault="00D87F57" w:rsidP="00D87F57">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D87F57" w:rsidRPr="00FC009D" w:rsidRDefault="00D87F57" w:rsidP="00D87F57">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D87F57" w:rsidRPr="00FC009D" w:rsidTr="00D87F57">
        <w:trPr>
          <w:trHeight w:val="227"/>
        </w:trPr>
        <w:tc>
          <w:tcPr>
            <w:tcW w:w="653" w:type="dxa"/>
          </w:tcPr>
          <w:p w:rsidR="00D87F57" w:rsidRPr="00FC009D" w:rsidRDefault="00D87F57" w:rsidP="00D87F57">
            <w:pPr>
              <w:pStyle w:val="af9"/>
              <w:numPr>
                <w:ilvl w:val="1"/>
                <w:numId w:val="58"/>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b/>
                <w:i/>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1"/>
                <w:numId w:val="58"/>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D87F57" w:rsidRPr="00FC009D" w:rsidRDefault="00D87F57" w:rsidP="00D87F57">
            <w:pPr>
              <w:pStyle w:val="af9"/>
              <w:spacing w:before="0" w:after="0"/>
              <w:jc w:val="center"/>
              <w:rPr>
                <w:sz w:val="22"/>
                <w:szCs w:val="22"/>
              </w:rPr>
            </w:pPr>
          </w:p>
        </w:tc>
        <w:tc>
          <w:tcPr>
            <w:tcW w:w="2551" w:type="dxa"/>
          </w:tcPr>
          <w:p w:rsidR="00D87F57" w:rsidRPr="00FC009D" w:rsidRDefault="00D87F57" w:rsidP="00D87F57">
            <w:pPr>
              <w:pStyle w:val="af9"/>
              <w:spacing w:before="0" w:after="0"/>
              <w:jc w:val="center"/>
              <w:rPr>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spacing w:before="0" w:after="0"/>
              <w:ind w:left="0" w:right="-54"/>
              <w:jc w:val="both"/>
              <w:rPr>
                <w:sz w:val="22"/>
                <w:szCs w:val="22"/>
              </w:rPr>
            </w:pPr>
            <w:r w:rsidRPr="00FC009D">
              <w:rPr>
                <w:sz w:val="22"/>
                <w:szCs w:val="22"/>
              </w:rPr>
              <w:t>…</w:t>
            </w:r>
          </w:p>
        </w:tc>
        <w:tc>
          <w:tcPr>
            <w:tcW w:w="2432" w:type="dxa"/>
          </w:tcPr>
          <w:p w:rsidR="00D87F57" w:rsidRPr="00FC009D" w:rsidRDefault="00D87F57" w:rsidP="00D87F57">
            <w:pPr>
              <w:pStyle w:val="af9"/>
              <w:spacing w:before="0" w:after="0"/>
              <w:rPr>
                <w:sz w:val="22"/>
                <w:szCs w:val="22"/>
              </w:rPr>
            </w:pPr>
            <w:r w:rsidRPr="00FC009D">
              <w:rPr>
                <w:sz w:val="22"/>
                <w:szCs w:val="22"/>
              </w:rPr>
              <w:t>…</w:t>
            </w:r>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sz w:val="22"/>
                <w:szCs w:val="22"/>
              </w:rPr>
            </w:pPr>
          </w:p>
        </w:tc>
        <w:tc>
          <w:tcPr>
            <w:tcW w:w="827" w:type="dxa"/>
          </w:tcPr>
          <w:p w:rsidR="00D87F57" w:rsidRPr="00FC009D" w:rsidRDefault="00D87F57" w:rsidP="00D87F57">
            <w:pPr>
              <w:pStyle w:val="af9"/>
              <w:spacing w:before="0" w:after="0"/>
              <w:jc w:val="center"/>
              <w:rPr>
                <w:sz w:val="22"/>
                <w:szCs w:val="22"/>
              </w:rPr>
            </w:pPr>
            <w:r>
              <w:rPr>
                <w:sz w:val="22"/>
                <w:szCs w:val="22"/>
              </w:rPr>
              <w:t>…</w:t>
            </w:r>
          </w:p>
        </w:tc>
        <w:tc>
          <w:tcPr>
            <w:tcW w:w="1134" w:type="dxa"/>
          </w:tcPr>
          <w:p w:rsidR="00D87F57" w:rsidRPr="00FC009D" w:rsidRDefault="00D87F57" w:rsidP="00D87F57">
            <w:pPr>
              <w:pStyle w:val="af9"/>
              <w:spacing w:before="0" w:after="0"/>
              <w:jc w:val="center"/>
              <w:rPr>
                <w:sz w:val="22"/>
                <w:szCs w:val="22"/>
              </w:rPr>
            </w:pPr>
            <w:r>
              <w:rPr>
                <w:sz w:val="22"/>
                <w:szCs w:val="22"/>
              </w:rPr>
              <w:t>…</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10"/>
        </w:trPr>
        <w:tc>
          <w:tcPr>
            <w:tcW w:w="653" w:type="dxa"/>
          </w:tcPr>
          <w:p w:rsidR="00D87F57" w:rsidRPr="00FC009D" w:rsidRDefault="00D87F57" w:rsidP="00D87F57">
            <w:pPr>
              <w:pStyle w:val="af9"/>
              <w:spacing w:before="0" w:after="0"/>
              <w:ind w:left="0" w:right="-54"/>
              <w:jc w:val="both"/>
              <w:rPr>
                <w:sz w:val="22"/>
                <w:szCs w:val="22"/>
              </w:rPr>
            </w:pPr>
          </w:p>
        </w:tc>
        <w:tc>
          <w:tcPr>
            <w:tcW w:w="2432" w:type="dxa"/>
          </w:tcPr>
          <w:p w:rsidR="00D87F57" w:rsidRPr="00FC009D" w:rsidRDefault="00D87F57" w:rsidP="00D87F57">
            <w:pPr>
              <w:pStyle w:val="af9"/>
              <w:spacing w:before="0" w:after="0"/>
              <w:rPr>
                <w:sz w:val="22"/>
                <w:szCs w:val="22"/>
              </w:rPr>
            </w:pPr>
            <w:r w:rsidRPr="00FC009D">
              <w:rPr>
                <w:sz w:val="22"/>
                <w:szCs w:val="22"/>
              </w:rPr>
              <w:t>ИТОГО</w:t>
            </w:r>
          </w:p>
        </w:tc>
        <w:tc>
          <w:tcPr>
            <w:tcW w:w="4961" w:type="dxa"/>
            <w:gridSpan w:val="2"/>
          </w:tcPr>
          <w:p w:rsidR="00D87F57" w:rsidRPr="00FC009D" w:rsidRDefault="00D87F57" w:rsidP="00D87F57">
            <w:pPr>
              <w:pStyle w:val="af9"/>
              <w:spacing w:before="0" w:after="0"/>
              <w:ind w:left="0"/>
              <w:rPr>
                <w:sz w:val="22"/>
                <w:szCs w:val="22"/>
              </w:rPr>
            </w:pPr>
          </w:p>
        </w:tc>
        <w:tc>
          <w:tcPr>
            <w:tcW w:w="827" w:type="dxa"/>
          </w:tcPr>
          <w:p w:rsidR="00D87F57" w:rsidRPr="00FC009D" w:rsidRDefault="00D87F57" w:rsidP="00D87F57">
            <w:pPr>
              <w:pStyle w:val="af9"/>
              <w:spacing w:before="0" w:after="0"/>
              <w:rPr>
                <w:sz w:val="22"/>
                <w:szCs w:val="22"/>
              </w:rPr>
            </w:pPr>
          </w:p>
        </w:tc>
        <w:tc>
          <w:tcPr>
            <w:tcW w:w="1134" w:type="dxa"/>
          </w:tcPr>
          <w:p w:rsidR="00D87F57" w:rsidRPr="00FC009D" w:rsidRDefault="00D87F57" w:rsidP="00D87F57">
            <w:pPr>
              <w:pStyle w:val="af9"/>
              <w:spacing w:before="0" w:after="0"/>
              <w:rPr>
                <w:sz w:val="22"/>
                <w:szCs w:val="22"/>
              </w:rPr>
            </w:pPr>
          </w:p>
        </w:tc>
        <w:tc>
          <w:tcPr>
            <w:tcW w:w="993" w:type="dxa"/>
          </w:tcPr>
          <w:p w:rsidR="00D87F57" w:rsidRPr="00FC009D" w:rsidRDefault="00D87F57" w:rsidP="00D87F57">
            <w:pPr>
              <w:pStyle w:val="af9"/>
              <w:spacing w:before="0" w:after="0"/>
              <w:rPr>
                <w:sz w:val="22"/>
                <w:szCs w:val="22"/>
              </w:rPr>
            </w:pPr>
          </w:p>
        </w:tc>
        <w:tc>
          <w:tcPr>
            <w:tcW w:w="1559" w:type="dxa"/>
          </w:tcPr>
          <w:p w:rsidR="00D87F57" w:rsidRPr="00FC009D" w:rsidRDefault="00D87F57" w:rsidP="00D87F57">
            <w:pPr>
              <w:pStyle w:val="af9"/>
              <w:spacing w:before="0" w:after="0"/>
              <w:rPr>
                <w:sz w:val="22"/>
                <w:szCs w:val="22"/>
              </w:rPr>
            </w:pPr>
          </w:p>
        </w:tc>
        <w:tc>
          <w:tcPr>
            <w:tcW w:w="1933" w:type="dxa"/>
          </w:tcPr>
          <w:p w:rsidR="00D87F57" w:rsidRPr="00FC009D" w:rsidRDefault="00D87F57" w:rsidP="00D87F57">
            <w:pPr>
              <w:pStyle w:val="af9"/>
              <w:spacing w:before="0" w:after="0"/>
              <w:jc w:val="center"/>
              <w:rPr>
                <w:sz w:val="22"/>
                <w:szCs w:val="22"/>
              </w:rPr>
            </w:pPr>
            <w:r w:rsidRPr="00FC009D">
              <w:rPr>
                <w:sz w:val="22"/>
                <w:szCs w:val="22"/>
              </w:rPr>
              <w:t>Х</w:t>
            </w:r>
          </w:p>
        </w:tc>
      </w:tr>
    </w:tbl>
    <w:p w:rsidR="00D87F57" w:rsidRPr="00FC009D" w:rsidRDefault="00D87F57" w:rsidP="00D87F57">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87F57" w:rsidRPr="00FC009D" w:rsidRDefault="00D87F57" w:rsidP="00D87F57">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D87F57" w:rsidRDefault="00D87F57" w:rsidP="00D87F57">
      <w:pPr>
        <w:pStyle w:val="Times12"/>
        <w:ind w:firstLine="709"/>
        <w:rPr>
          <w:bCs w:val="0"/>
          <w:sz w:val="28"/>
        </w:rPr>
      </w:pPr>
      <w:r w:rsidRPr="00FC009D">
        <w:rPr>
          <w:bCs w:val="0"/>
          <w:sz w:val="28"/>
        </w:rPr>
        <w:t>М.П.</w:t>
      </w:r>
    </w:p>
    <w:p w:rsidR="001771F4" w:rsidRPr="004363E2" w:rsidRDefault="001771F4" w:rsidP="001771F4">
      <w:pPr>
        <w:pStyle w:val="20"/>
        <w:numPr>
          <w:ilvl w:val="0"/>
          <w:numId w:val="0"/>
        </w:numPr>
        <w:spacing w:before="0" w:after="0"/>
        <w:jc w:val="both"/>
        <w:rPr>
          <w:rFonts w:ascii="Times New Roman" w:hAnsi="Times New Roman" w:cs="Times New Roman"/>
          <w:b w:val="0"/>
          <w:i w:val="0"/>
        </w:rPr>
      </w:pPr>
      <w:bookmarkStart w:id="134" w:name="_Toc420578994"/>
      <w:bookmarkStart w:id="135" w:name="_Toc424808390"/>
      <w:r w:rsidRPr="004363E2">
        <w:rPr>
          <w:rFonts w:ascii="Times New Roman" w:hAnsi="Times New Roman" w:cs="Times New Roman"/>
          <w:b w:val="0"/>
          <w:i w:val="0"/>
        </w:rPr>
        <w:t>Таблица </w:t>
      </w:r>
      <w:r>
        <w:rPr>
          <w:rFonts w:ascii="Times New Roman" w:hAnsi="Times New Roman" w:cs="Times New Roman"/>
          <w:b w:val="0"/>
          <w:i w:val="0"/>
        </w:rPr>
        <w:t>4</w:t>
      </w:r>
      <w:r w:rsidRPr="004363E2">
        <w:rPr>
          <w:rFonts w:ascii="Times New Roman" w:hAnsi="Times New Roman" w:cs="Times New Roman"/>
          <w:b w:val="0"/>
          <w:i w:val="0"/>
        </w:rPr>
        <w:t>. Опыт изготовителя</w:t>
      </w:r>
      <w:bookmarkEnd w:id="134"/>
      <w:bookmarkEnd w:id="135"/>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1771F4" w:rsidRPr="00FE4672" w:rsidTr="00B52FD2">
        <w:trPr>
          <w:cantSplit/>
          <w:trHeight w:val="555"/>
          <w:tblHeader/>
        </w:trPr>
        <w:tc>
          <w:tcPr>
            <w:tcW w:w="707" w:type="dxa"/>
            <w:vMerge w:val="restart"/>
            <w:shd w:val="clear" w:color="auto" w:fill="auto"/>
            <w:vAlign w:val="center"/>
          </w:tcPr>
          <w:p w:rsidR="001771F4" w:rsidRPr="00FE4672" w:rsidRDefault="001771F4" w:rsidP="00B52FD2">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1771F4" w:rsidRPr="00FE4672" w:rsidRDefault="001771F4" w:rsidP="00B52FD2">
            <w:pPr>
              <w:pStyle w:val="af8"/>
              <w:ind w:left="-108" w:right="-108"/>
              <w:jc w:val="center"/>
              <w:rPr>
                <w:i/>
                <w:szCs w:val="22"/>
              </w:rPr>
            </w:pPr>
            <w:r w:rsidRPr="00FE4672">
              <w:rPr>
                <w:i/>
                <w:szCs w:val="22"/>
              </w:rPr>
              <w:t xml:space="preserve">Реквизиты договора </w:t>
            </w:r>
          </w:p>
          <w:p w:rsidR="001771F4" w:rsidRPr="00FE4672" w:rsidRDefault="001771F4" w:rsidP="00B52FD2">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1771F4" w:rsidRPr="00FE4672" w:rsidRDefault="001771F4" w:rsidP="00B52FD2">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1771F4" w:rsidRPr="00FE4672" w:rsidRDefault="001771F4" w:rsidP="00B52FD2">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1771F4" w:rsidRPr="00FE4672" w:rsidRDefault="001771F4" w:rsidP="007F51E6">
            <w:pPr>
              <w:pStyle w:val="af8"/>
              <w:ind w:left="-108" w:right="-108"/>
              <w:jc w:val="center"/>
              <w:rPr>
                <w:i/>
                <w:szCs w:val="22"/>
              </w:rPr>
            </w:pPr>
            <w:r w:rsidRPr="0036732F">
              <w:rPr>
                <w:i/>
                <w:szCs w:val="22"/>
              </w:rPr>
              <w:t>Количество изготовленных в 2012 – 2015 г</w:t>
            </w:r>
            <w:r>
              <w:rPr>
                <w:i/>
                <w:szCs w:val="22"/>
              </w:rPr>
              <w:t xml:space="preserve">г. </w:t>
            </w:r>
            <w:r w:rsidRPr="001771F4">
              <w:rPr>
                <w:i/>
                <w:szCs w:val="22"/>
              </w:rPr>
              <w:t>ёмкостей системы аварийного охлаждения зоны</w:t>
            </w:r>
            <w:r w:rsidR="007F51E6">
              <w:rPr>
                <w:bCs/>
                <w:i/>
                <w:szCs w:val="22"/>
              </w:rPr>
              <w:t xml:space="preserve"> </w:t>
            </w:r>
            <w:r w:rsidR="00527A12" w:rsidRPr="00527A12">
              <w:rPr>
                <w:i/>
                <w:szCs w:val="22"/>
              </w:rPr>
              <w:t>важных для безопасности (1 и/или 2 и/или 3 классов безопасности</w:t>
            </w:r>
            <w:proofErr w:type="gramStart"/>
            <w:r w:rsidR="00527A12" w:rsidRPr="00527A12">
              <w:rPr>
                <w:i/>
                <w:szCs w:val="22"/>
              </w:rPr>
              <w:t>)</w:t>
            </w:r>
            <w:r w:rsidRPr="001771F4">
              <w:rPr>
                <w:bCs/>
                <w:i/>
                <w:szCs w:val="22"/>
              </w:rPr>
              <w:t>п</w:t>
            </w:r>
            <w:proofErr w:type="gramEnd"/>
            <w:r w:rsidRPr="001771F4">
              <w:rPr>
                <w:bCs/>
                <w:i/>
                <w:szCs w:val="22"/>
              </w:rPr>
              <w:t>о ОПБ 88/97 (НП-001-97)</w:t>
            </w:r>
            <w:r>
              <w:rPr>
                <w:bCs/>
                <w:i/>
                <w:szCs w:val="22"/>
              </w:rPr>
              <w:t xml:space="preserve"> </w:t>
            </w:r>
            <w:r w:rsidRPr="0036732F">
              <w:rPr>
                <w:i/>
                <w:szCs w:val="22"/>
              </w:rPr>
              <w:t>по договору, шт.</w:t>
            </w:r>
          </w:p>
        </w:tc>
        <w:tc>
          <w:tcPr>
            <w:tcW w:w="2835" w:type="dxa"/>
            <w:vMerge w:val="restart"/>
            <w:vAlign w:val="center"/>
          </w:tcPr>
          <w:p w:rsidR="001771F4" w:rsidRPr="00FE4672" w:rsidRDefault="001771F4" w:rsidP="00B52FD2">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1771F4" w:rsidRPr="00FE4672" w:rsidTr="00B52FD2">
        <w:trPr>
          <w:cantSplit/>
          <w:trHeight w:val="1250"/>
          <w:tblHeader/>
        </w:trPr>
        <w:tc>
          <w:tcPr>
            <w:tcW w:w="707" w:type="dxa"/>
            <w:vMerge/>
            <w:shd w:val="clear" w:color="auto" w:fill="auto"/>
            <w:vAlign w:val="center"/>
          </w:tcPr>
          <w:p w:rsidR="001771F4" w:rsidRPr="00FE4672" w:rsidRDefault="001771F4" w:rsidP="00B52FD2">
            <w:pPr>
              <w:pStyle w:val="af8"/>
              <w:ind w:left="-57" w:right="-57"/>
              <w:jc w:val="center"/>
              <w:rPr>
                <w:i/>
                <w:szCs w:val="22"/>
              </w:rPr>
            </w:pPr>
          </w:p>
        </w:tc>
        <w:tc>
          <w:tcPr>
            <w:tcW w:w="1987" w:type="dxa"/>
            <w:vMerge/>
          </w:tcPr>
          <w:p w:rsidR="001771F4" w:rsidRPr="00FE4672" w:rsidRDefault="001771F4" w:rsidP="00B52FD2">
            <w:pPr>
              <w:pStyle w:val="af8"/>
              <w:ind w:left="-108" w:right="-108"/>
              <w:jc w:val="center"/>
              <w:rPr>
                <w:i/>
                <w:szCs w:val="22"/>
              </w:rPr>
            </w:pPr>
          </w:p>
        </w:tc>
        <w:tc>
          <w:tcPr>
            <w:tcW w:w="2694" w:type="dxa"/>
            <w:vMerge/>
            <w:shd w:val="clear" w:color="auto" w:fill="auto"/>
            <w:vAlign w:val="center"/>
          </w:tcPr>
          <w:p w:rsidR="001771F4" w:rsidRPr="00FE4672" w:rsidRDefault="001771F4" w:rsidP="00B52FD2">
            <w:pPr>
              <w:pStyle w:val="af8"/>
              <w:ind w:left="-108" w:right="-108"/>
              <w:jc w:val="center"/>
              <w:rPr>
                <w:i/>
                <w:szCs w:val="22"/>
              </w:rPr>
            </w:pPr>
          </w:p>
        </w:tc>
        <w:tc>
          <w:tcPr>
            <w:tcW w:w="3403" w:type="dxa"/>
            <w:vMerge/>
            <w:shd w:val="clear" w:color="auto" w:fill="auto"/>
            <w:vAlign w:val="center"/>
          </w:tcPr>
          <w:p w:rsidR="001771F4" w:rsidRPr="00FE4672" w:rsidRDefault="001771F4" w:rsidP="00B52FD2">
            <w:pPr>
              <w:pStyle w:val="af8"/>
              <w:ind w:left="-57" w:right="-57"/>
              <w:jc w:val="center"/>
              <w:rPr>
                <w:i/>
                <w:szCs w:val="22"/>
              </w:rPr>
            </w:pPr>
          </w:p>
        </w:tc>
        <w:tc>
          <w:tcPr>
            <w:tcW w:w="3402" w:type="dxa"/>
            <w:vMerge/>
            <w:shd w:val="clear" w:color="auto" w:fill="auto"/>
            <w:vAlign w:val="center"/>
          </w:tcPr>
          <w:p w:rsidR="001771F4" w:rsidRPr="00FE4672" w:rsidRDefault="001771F4" w:rsidP="00B52FD2">
            <w:pPr>
              <w:pStyle w:val="af8"/>
              <w:ind w:left="-108" w:right="-108"/>
              <w:jc w:val="center"/>
              <w:rPr>
                <w:i/>
                <w:szCs w:val="22"/>
              </w:rPr>
            </w:pPr>
          </w:p>
        </w:tc>
        <w:tc>
          <w:tcPr>
            <w:tcW w:w="2835" w:type="dxa"/>
            <w:vMerge/>
            <w:vAlign w:val="center"/>
          </w:tcPr>
          <w:p w:rsidR="001771F4" w:rsidRPr="00FE4672" w:rsidRDefault="001771F4" w:rsidP="00B52FD2">
            <w:pPr>
              <w:pStyle w:val="af8"/>
              <w:tabs>
                <w:tab w:val="left" w:pos="1332"/>
              </w:tabs>
              <w:ind w:left="-108" w:right="-108" w:hanging="165"/>
              <w:jc w:val="center"/>
              <w:rPr>
                <w:i/>
                <w:szCs w:val="22"/>
              </w:rPr>
            </w:pPr>
          </w:p>
        </w:tc>
      </w:tr>
      <w:tr w:rsidR="001771F4" w:rsidRPr="00FE4672" w:rsidTr="00B52FD2">
        <w:trPr>
          <w:cantSplit/>
          <w:trHeight w:val="311"/>
          <w:tblHeader/>
        </w:trPr>
        <w:tc>
          <w:tcPr>
            <w:tcW w:w="707" w:type="dxa"/>
            <w:shd w:val="clear" w:color="auto" w:fill="auto"/>
            <w:vAlign w:val="center"/>
          </w:tcPr>
          <w:p w:rsidR="001771F4" w:rsidRPr="00FE4672" w:rsidRDefault="001771F4" w:rsidP="00B52FD2">
            <w:pPr>
              <w:pStyle w:val="af8"/>
              <w:ind w:left="-57" w:right="-57"/>
              <w:jc w:val="center"/>
              <w:rPr>
                <w:i/>
                <w:szCs w:val="22"/>
              </w:rPr>
            </w:pPr>
            <w:r w:rsidRPr="00FE4672">
              <w:rPr>
                <w:i/>
                <w:szCs w:val="22"/>
              </w:rPr>
              <w:t>1</w:t>
            </w:r>
          </w:p>
        </w:tc>
        <w:tc>
          <w:tcPr>
            <w:tcW w:w="1987" w:type="dxa"/>
            <w:vAlign w:val="center"/>
          </w:tcPr>
          <w:p w:rsidR="001771F4" w:rsidRPr="00FE4672" w:rsidRDefault="001771F4" w:rsidP="00B52FD2">
            <w:pPr>
              <w:pStyle w:val="af8"/>
              <w:ind w:left="-108" w:right="-108"/>
              <w:jc w:val="center"/>
              <w:rPr>
                <w:i/>
                <w:szCs w:val="22"/>
              </w:rPr>
            </w:pPr>
            <w:r w:rsidRPr="00FE4672">
              <w:rPr>
                <w:i/>
                <w:szCs w:val="22"/>
              </w:rPr>
              <w:t>2</w:t>
            </w:r>
          </w:p>
        </w:tc>
        <w:tc>
          <w:tcPr>
            <w:tcW w:w="2694" w:type="dxa"/>
            <w:shd w:val="clear" w:color="auto" w:fill="auto"/>
            <w:vAlign w:val="center"/>
          </w:tcPr>
          <w:p w:rsidR="001771F4" w:rsidRPr="00FE4672" w:rsidRDefault="001771F4" w:rsidP="00B52FD2">
            <w:pPr>
              <w:pStyle w:val="af8"/>
              <w:ind w:left="-108" w:right="-108"/>
              <w:jc w:val="center"/>
              <w:rPr>
                <w:i/>
                <w:szCs w:val="22"/>
              </w:rPr>
            </w:pPr>
            <w:r w:rsidRPr="00FE4672">
              <w:rPr>
                <w:i/>
                <w:szCs w:val="22"/>
              </w:rPr>
              <w:t>3</w:t>
            </w:r>
          </w:p>
        </w:tc>
        <w:tc>
          <w:tcPr>
            <w:tcW w:w="3403" w:type="dxa"/>
            <w:shd w:val="clear" w:color="auto" w:fill="auto"/>
            <w:vAlign w:val="center"/>
          </w:tcPr>
          <w:p w:rsidR="001771F4" w:rsidRPr="00FE4672" w:rsidRDefault="001771F4" w:rsidP="00B52FD2">
            <w:pPr>
              <w:pStyle w:val="af8"/>
              <w:ind w:left="-57" w:right="-57"/>
              <w:jc w:val="center"/>
              <w:rPr>
                <w:i/>
                <w:szCs w:val="22"/>
              </w:rPr>
            </w:pPr>
            <w:r w:rsidRPr="00FE4672">
              <w:rPr>
                <w:i/>
                <w:szCs w:val="22"/>
              </w:rPr>
              <w:t>4</w:t>
            </w:r>
          </w:p>
        </w:tc>
        <w:tc>
          <w:tcPr>
            <w:tcW w:w="3402" w:type="dxa"/>
            <w:shd w:val="clear" w:color="auto" w:fill="auto"/>
            <w:vAlign w:val="center"/>
          </w:tcPr>
          <w:p w:rsidR="001771F4" w:rsidRPr="00FE4672" w:rsidRDefault="001771F4" w:rsidP="00B52FD2">
            <w:pPr>
              <w:pStyle w:val="af8"/>
              <w:ind w:left="-108" w:right="-108"/>
              <w:jc w:val="center"/>
              <w:rPr>
                <w:i/>
                <w:szCs w:val="22"/>
              </w:rPr>
            </w:pPr>
            <w:r w:rsidRPr="00FE4672">
              <w:rPr>
                <w:i/>
                <w:szCs w:val="22"/>
              </w:rPr>
              <w:t>5</w:t>
            </w:r>
          </w:p>
        </w:tc>
        <w:tc>
          <w:tcPr>
            <w:tcW w:w="2835" w:type="dxa"/>
          </w:tcPr>
          <w:p w:rsidR="001771F4" w:rsidRPr="00FE4672" w:rsidRDefault="001771F4" w:rsidP="00B52FD2">
            <w:pPr>
              <w:pStyle w:val="af8"/>
              <w:tabs>
                <w:tab w:val="left" w:pos="1332"/>
              </w:tabs>
              <w:ind w:left="-108" w:right="-108" w:hanging="165"/>
              <w:jc w:val="center"/>
              <w:rPr>
                <w:i/>
                <w:szCs w:val="22"/>
              </w:rPr>
            </w:pPr>
            <w:r w:rsidRPr="00FE4672">
              <w:rPr>
                <w:i/>
                <w:szCs w:val="22"/>
              </w:rPr>
              <w:t>6</w:t>
            </w:r>
          </w:p>
        </w:tc>
      </w:tr>
      <w:tr w:rsidR="001771F4" w:rsidRPr="00FE4672" w:rsidTr="00B52FD2">
        <w:trPr>
          <w:cantSplit/>
          <w:trHeight w:val="227"/>
        </w:trPr>
        <w:tc>
          <w:tcPr>
            <w:tcW w:w="707" w:type="dxa"/>
            <w:shd w:val="clear" w:color="auto" w:fill="auto"/>
          </w:tcPr>
          <w:p w:rsidR="001771F4" w:rsidRPr="00FE4672" w:rsidRDefault="001771F4" w:rsidP="00B52FD2">
            <w:pPr>
              <w:pStyle w:val="af9"/>
              <w:tabs>
                <w:tab w:val="left" w:pos="0"/>
                <w:tab w:val="left" w:pos="460"/>
              </w:tabs>
              <w:spacing w:before="0" w:after="0"/>
              <w:ind w:right="-54"/>
              <w:rPr>
                <w:i/>
                <w:sz w:val="22"/>
                <w:szCs w:val="22"/>
              </w:rPr>
            </w:pPr>
          </w:p>
        </w:tc>
        <w:tc>
          <w:tcPr>
            <w:tcW w:w="14321" w:type="dxa"/>
            <w:gridSpan w:val="5"/>
          </w:tcPr>
          <w:p w:rsidR="001771F4" w:rsidRPr="00FE4672" w:rsidRDefault="001771F4" w:rsidP="00B52FD2">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1771F4" w:rsidRPr="00FE4672" w:rsidTr="00B52FD2">
        <w:trPr>
          <w:cantSplit/>
          <w:trHeight w:val="227"/>
        </w:trPr>
        <w:tc>
          <w:tcPr>
            <w:tcW w:w="707" w:type="dxa"/>
            <w:shd w:val="clear" w:color="auto" w:fill="auto"/>
          </w:tcPr>
          <w:p w:rsidR="001771F4" w:rsidRPr="00FE4672" w:rsidRDefault="001771F4" w:rsidP="00B52FD2">
            <w:pPr>
              <w:pStyle w:val="af9"/>
              <w:tabs>
                <w:tab w:val="left" w:pos="460"/>
              </w:tabs>
              <w:spacing w:before="0" w:after="0"/>
              <w:ind w:right="-54"/>
              <w:jc w:val="both"/>
              <w:rPr>
                <w:i/>
                <w:sz w:val="22"/>
                <w:szCs w:val="22"/>
              </w:rPr>
            </w:pPr>
            <w:r>
              <w:rPr>
                <w:i/>
                <w:sz w:val="22"/>
                <w:szCs w:val="22"/>
              </w:rPr>
              <w:t>1.1.</w:t>
            </w:r>
          </w:p>
        </w:tc>
        <w:tc>
          <w:tcPr>
            <w:tcW w:w="1987" w:type="dxa"/>
          </w:tcPr>
          <w:p w:rsidR="001771F4" w:rsidRPr="00FE4672" w:rsidRDefault="001771F4" w:rsidP="00B52FD2">
            <w:pPr>
              <w:pStyle w:val="af9"/>
              <w:spacing w:before="0" w:after="0"/>
              <w:rPr>
                <w:i/>
                <w:sz w:val="22"/>
                <w:szCs w:val="22"/>
              </w:rPr>
            </w:pPr>
          </w:p>
        </w:tc>
        <w:tc>
          <w:tcPr>
            <w:tcW w:w="2694" w:type="dxa"/>
            <w:shd w:val="clear" w:color="auto" w:fill="auto"/>
          </w:tcPr>
          <w:p w:rsidR="001771F4" w:rsidRPr="00FE4672" w:rsidRDefault="001771F4" w:rsidP="00B52FD2">
            <w:pPr>
              <w:pStyle w:val="af9"/>
              <w:spacing w:before="0" w:after="0"/>
              <w:rPr>
                <w:i/>
                <w:sz w:val="22"/>
                <w:szCs w:val="22"/>
              </w:rPr>
            </w:pPr>
          </w:p>
        </w:tc>
        <w:tc>
          <w:tcPr>
            <w:tcW w:w="3403" w:type="dxa"/>
            <w:shd w:val="clear" w:color="auto" w:fill="auto"/>
          </w:tcPr>
          <w:p w:rsidR="001771F4" w:rsidRPr="00FE4672" w:rsidRDefault="001771F4" w:rsidP="00B52FD2">
            <w:pPr>
              <w:pStyle w:val="af9"/>
              <w:spacing w:before="0" w:after="0"/>
              <w:rPr>
                <w:i/>
                <w:sz w:val="22"/>
                <w:szCs w:val="22"/>
              </w:rPr>
            </w:pPr>
          </w:p>
        </w:tc>
        <w:tc>
          <w:tcPr>
            <w:tcW w:w="3402" w:type="dxa"/>
            <w:shd w:val="clear" w:color="auto" w:fill="auto"/>
          </w:tcPr>
          <w:p w:rsidR="001771F4" w:rsidRPr="00FE4672" w:rsidRDefault="001771F4" w:rsidP="00B52FD2">
            <w:pPr>
              <w:pStyle w:val="af9"/>
              <w:spacing w:before="0" w:after="0"/>
              <w:rPr>
                <w:i/>
                <w:sz w:val="22"/>
                <w:szCs w:val="22"/>
              </w:rPr>
            </w:pPr>
          </w:p>
        </w:tc>
        <w:tc>
          <w:tcPr>
            <w:tcW w:w="2835" w:type="dxa"/>
            <w:vAlign w:val="center"/>
          </w:tcPr>
          <w:p w:rsidR="001771F4" w:rsidRPr="00FE4672" w:rsidRDefault="001771F4" w:rsidP="00B52FD2">
            <w:pPr>
              <w:pStyle w:val="af9"/>
              <w:spacing w:before="0" w:after="0"/>
              <w:jc w:val="center"/>
              <w:rPr>
                <w:i/>
                <w:sz w:val="22"/>
                <w:szCs w:val="22"/>
              </w:rPr>
            </w:pPr>
          </w:p>
        </w:tc>
      </w:tr>
      <w:tr w:rsidR="001771F4" w:rsidRPr="00FE4672" w:rsidTr="00B52FD2">
        <w:trPr>
          <w:cantSplit/>
          <w:trHeight w:val="227"/>
        </w:trPr>
        <w:tc>
          <w:tcPr>
            <w:tcW w:w="707" w:type="dxa"/>
            <w:shd w:val="clear" w:color="auto" w:fill="auto"/>
          </w:tcPr>
          <w:p w:rsidR="001771F4" w:rsidRPr="00FE4672" w:rsidRDefault="001771F4" w:rsidP="00B52FD2">
            <w:pPr>
              <w:pStyle w:val="af9"/>
              <w:spacing w:before="0" w:after="0"/>
              <w:ind w:left="0" w:right="-54"/>
              <w:jc w:val="both"/>
              <w:rPr>
                <w:i/>
                <w:sz w:val="22"/>
                <w:szCs w:val="22"/>
              </w:rPr>
            </w:pPr>
            <w:r w:rsidRPr="00FE4672">
              <w:rPr>
                <w:i/>
                <w:sz w:val="22"/>
                <w:szCs w:val="22"/>
              </w:rPr>
              <w:t>…</w:t>
            </w:r>
          </w:p>
        </w:tc>
        <w:tc>
          <w:tcPr>
            <w:tcW w:w="1987" w:type="dxa"/>
          </w:tcPr>
          <w:p w:rsidR="001771F4" w:rsidRPr="00FE4672" w:rsidRDefault="001771F4" w:rsidP="00B52FD2">
            <w:pPr>
              <w:pStyle w:val="af9"/>
              <w:spacing w:before="0" w:after="0"/>
              <w:rPr>
                <w:i/>
                <w:sz w:val="22"/>
                <w:szCs w:val="22"/>
              </w:rPr>
            </w:pPr>
          </w:p>
        </w:tc>
        <w:tc>
          <w:tcPr>
            <w:tcW w:w="2694" w:type="dxa"/>
            <w:shd w:val="clear" w:color="auto" w:fill="auto"/>
          </w:tcPr>
          <w:p w:rsidR="001771F4" w:rsidRPr="00FE4672" w:rsidRDefault="001771F4" w:rsidP="00B52FD2">
            <w:pPr>
              <w:pStyle w:val="af9"/>
              <w:spacing w:before="0" w:after="0"/>
              <w:rPr>
                <w:i/>
                <w:sz w:val="22"/>
                <w:szCs w:val="22"/>
              </w:rPr>
            </w:pPr>
          </w:p>
        </w:tc>
        <w:tc>
          <w:tcPr>
            <w:tcW w:w="3403" w:type="dxa"/>
            <w:shd w:val="clear" w:color="auto" w:fill="auto"/>
          </w:tcPr>
          <w:p w:rsidR="001771F4" w:rsidRPr="00FE4672" w:rsidRDefault="001771F4" w:rsidP="00B52FD2">
            <w:pPr>
              <w:pStyle w:val="af9"/>
              <w:spacing w:before="0" w:after="0"/>
              <w:rPr>
                <w:i/>
                <w:sz w:val="22"/>
                <w:szCs w:val="22"/>
              </w:rPr>
            </w:pPr>
          </w:p>
        </w:tc>
        <w:tc>
          <w:tcPr>
            <w:tcW w:w="3402" w:type="dxa"/>
            <w:shd w:val="clear" w:color="auto" w:fill="auto"/>
          </w:tcPr>
          <w:p w:rsidR="001771F4" w:rsidRPr="00FE4672" w:rsidRDefault="001771F4" w:rsidP="00B52FD2">
            <w:pPr>
              <w:pStyle w:val="af9"/>
              <w:spacing w:before="0" w:after="0"/>
              <w:rPr>
                <w:i/>
                <w:sz w:val="22"/>
                <w:szCs w:val="22"/>
              </w:rPr>
            </w:pPr>
          </w:p>
        </w:tc>
        <w:tc>
          <w:tcPr>
            <w:tcW w:w="2835" w:type="dxa"/>
            <w:vAlign w:val="center"/>
          </w:tcPr>
          <w:p w:rsidR="001771F4" w:rsidRPr="00FE4672" w:rsidRDefault="001771F4" w:rsidP="00B52FD2">
            <w:pPr>
              <w:pStyle w:val="af9"/>
              <w:spacing w:before="0" w:after="0"/>
              <w:jc w:val="center"/>
              <w:rPr>
                <w:i/>
                <w:sz w:val="22"/>
                <w:szCs w:val="22"/>
              </w:rPr>
            </w:pPr>
          </w:p>
        </w:tc>
      </w:tr>
      <w:tr w:rsidR="001771F4" w:rsidRPr="00FE4672" w:rsidTr="00B52FD2">
        <w:trPr>
          <w:cantSplit/>
          <w:trHeight w:val="227"/>
        </w:trPr>
        <w:tc>
          <w:tcPr>
            <w:tcW w:w="707" w:type="dxa"/>
            <w:shd w:val="clear" w:color="auto" w:fill="auto"/>
          </w:tcPr>
          <w:p w:rsidR="001771F4" w:rsidRPr="00FE4672" w:rsidRDefault="001771F4" w:rsidP="00B52FD2">
            <w:pPr>
              <w:pStyle w:val="af9"/>
              <w:spacing w:before="0" w:after="0"/>
              <w:ind w:left="0" w:right="-54"/>
              <w:jc w:val="both"/>
              <w:rPr>
                <w:i/>
                <w:sz w:val="22"/>
                <w:szCs w:val="22"/>
              </w:rPr>
            </w:pPr>
          </w:p>
        </w:tc>
        <w:tc>
          <w:tcPr>
            <w:tcW w:w="11486" w:type="dxa"/>
            <w:gridSpan w:val="4"/>
          </w:tcPr>
          <w:p w:rsidR="001771F4" w:rsidRPr="00FE4672" w:rsidRDefault="001771F4" w:rsidP="00B52FD2">
            <w:pPr>
              <w:pStyle w:val="af9"/>
              <w:spacing w:before="0" w:after="0"/>
              <w:rPr>
                <w:i/>
                <w:sz w:val="22"/>
                <w:szCs w:val="22"/>
              </w:rPr>
            </w:pPr>
            <w:r w:rsidRPr="00FE4672">
              <w:rPr>
                <w:i/>
                <w:sz w:val="22"/>
                <w:szCs w:val="22"/>
              </w:rPr>
              <w:t>ИТОГО</w:t>
            </w:r>
          </w:p>
        </w:tc>
        <w:tc>
          <w:tcPr>
            <w:tcW w:w="2835" w:type="dxa"/>
            <w:vAlign w:val="center"/>
          </w:tcPr>
          <w:p w:rsidR="001771F4" w:rsidRPr="00FE4672" w:rsidRDefault="001771F4" w:rsidP="00B52FD2">
            <w:pPr>
              <w:pStyle w:val="af9"/>
              <w:spacing w:before="0" w:after="0"/>
              <w:jc w:val="center"/>
              <w:rPr>
                <w:i/>
                <w:sz w:val="22"/>
                <w:szCs w:val="22"/>
              </w:rPr>
            </w:pPr>
            <w:r w:rsidRPr="00FE4672">
              <w:rPr>
                <w:i/>
                <w:sz w:val="22"/>
                <w:szCs w:val="22"/>
              </w:rPr>
              <w:t>Х</w:t>
            </w:r>
          </w:p>
        </w:tc>
      </w:tr>
      <w:tr w:rsidR="001771F4" w:rsidRPr="00FE4672" w:rsidTr="00B52FD2">
        <w:trPr>
          <w:cantSplit/>
          <w:trHeight w:val="227"/>
        </w:trPr>
        <w:tc>
          <w:tcPr>
            <w:tcW w:w="707" w:type="dxa"/>
            <w:shd w:val="clear" w:color="auto" w:fill="auto"/>
          </w:tcPr>
          <w:p w:rsidR="001771F4" w:rsidRPr="00FE4672" w:rsidRDefault="001771F4" w:rsidP="00B52FD2">
            <w:pPr>
              <w:pStyle w:val="af9"/>
              <w:tabs>
                <w:tab w:val="left" w:pos="0"/>
                <w:tab w:val="left" w:pos="460"/>
              </w:tabs>
              <w:spacing w:before="0" w:after="0"/>
              <w:ind w:left="34" w:right="-54"/>
              <w:rPr>
                <w:i/>
                <w:sz w:val="22"/>
                <w:szCs w:val="22"/>
              </w:rPr>
            </w:pPr>
            <w:r>
              <w:rPr>
                <w:i/>
                <w:sz w:val="22"/>
                <w:szCs w:val="22"/>
              </w:rPr>
              <w:t>1.2.</w:t>
            </w:r>
          </w:p>
        </w:tc>
        <w:tc>
          <w:tcPr>
            <w:tcW w:w="11486" w:type="dxa"/>
            <w:gridSpan w:val="4"/>
          </w:tcPr>
          <w:p w:rsidR="001771F4" w:rsidRPr="00FE4672" w:rsidRDefault="001771F4" w:rsidP="00B52FD2">
            <w:pPr>
              <w:pStyle w:val="af9"/>
              <w:spacing w:before="0" w:after="0"/>
              <w:rPr>
                <w:i/>
                <w:sz w:val="22"/>
                <w:szCs w:val="22"/>
              </w:rPr>
            </w:pPr>
            <w:r w:rsidRPr="00FE4672">
              <w:rPr>
                <w:b/>
                <w:i/>
                <w:sz w:val="22"/>
                <w:szCs w:val="22"/>
              </w:rPr>
              <w:t>…</w:t>
            </w:r>
          </w:p>
        </w:tc>
        <w:tc>
          <w:tcPr>
            <w:tcW w:w="2835" w:type="dxa"/>
          </w:tcPr>
          <w:p w:rsidR="001771F4" w:rsidRPr="00FE4672" w:rsidRDefault="001771F4" w:rsidP="00B52FD2">
            <w:pPr>
              <w:pStyle w:val="af9"/>
              <w:spacing w:before="0" w:after="0"/>
              <w:ind w:left="0"/>
              <w:rPr>
                <w:i/>
                <w:sz w:val="22"/>
                <w:szCs w:val="22"/>
              </w:rPr>
            </w:pPr>
          </w:p>
        </w:tc>
      </w:tr>
      <w:tr w:rsidR="001771F4" w:rsidRPr="00FE4672" w:rsidTr="00B52FD2">
        <w:trPr>
          <w:cantSplit/>
          <w:trHeight w:val="227"/>
        </w:trPr>
        <w:tc>
          <w:tcPr>
            <w:tcW w:w="707" w:type="dxa"/>
            <w:shd w:val="clear" w:color="auto" w:fill="auto"/>
          </w:tcPr>
          <w:p w:rsidR="001771F4" w:rsidRPr="00FE4672" w:rsidRDefault="001771F4" w:rsidP="00B52FD2">
            <w:pPr>
              <w:pStyle w:val="af9"/>
              <w:tabs>
                <w:tab w:val="left" w:pos="460"/>
              </w:tabs>
              <w:spacing w:before="0" w:after="0"/>
              <w:ind w:left="34" w:right="-54"/>
              <w:jc w:val="both"/>
              <w:rPr>
                <w:i/>
                <w:sz w:val="22"/>
                <w:szCs w:val="22"/>
              </w:rPr>
            </w:pPr>
          </w:p>
        </w:tc>
        <w:tc>
          <w:tcPr>
            <w:tcW w:w="1987" w:type="dxa"/>
          </w:tcPr>
          <w:p w:rsidR="001771F4" w:rsidRPr="00FE4672" w:rsidRDefault="001771F4" w:rsidP="00B52FD2">
            <w:pPr>
              <w:pStyle w:val="af9"/>
              <w:spacing w:before="0" w:after="0"/>
              <w:rPr>
                <w:i/>
                <w:sz w:val="22"/>
                <w:szCs w:val="22"/>
              </w:rPr>
            </w:pPr>
          </w:p>
        </w:tc>
        <w:tc>
          <w:tcPr>
            <w:tcW w:w="2694" w:type="dxa"/>
            <w:shd w:val="clear" w:color="auto" w:fill="auto"/>
          </w:tcPr>
          <w:p w:rsidR="001771F4" w:rsidRPr="00FE4672" w:rsidRDefault="001771F4" w:rsidP="00B52FD2">
            <w:pPr>
              <w:pStyle w:val="af9"/>
              <w:spacing w:before="0" w:after="0"/>
              <w:rPr>
                <w:i/>
                <w:sz w:val="22"/>
                <w:szCs w:val="22"/>
              </w:rPr>
            </w:pPr>
          </w:p>
        </w:tc>
        <w:tc>
          <w:tcPr>
            <w:tcW w:w="3403" w:type="dxa"/>
            <w:shd w:val="clear" w:color="auto" w:fill="auto"/>
          </w:tcPr>
          <w:p w:rsidR="001771F4" w:rsidRPr="00FE4672" w:rsidRDefault="001771F4" w:rsidP="00B52FD2">
            <w:pPr>
              <w:pStyle w:val="af9"/>
              <w:spacing w:before="0" w:after="0"/>
              <w:rPr>
                <w:i/>
                <w:sz w:val="22"/>
                <w:szCs w:val="22"/>
              </w:rPr>
            </w:pPr>
          </w:p>
        </w:tc>
        <w:tc>
          <w:tcPr>
            <w:tcW w:w="3402" w:type="dxa"/>
            <w:shd w:val="clear" w:color="auto" w:fill="auto"/>
          </w:tcPr>
          <w:p w:rsidR="001771F4" w:rsidRPr="00FE4672" w:rsidRDefault="001771F4" w:rsidP="00B52FD2">
            <w:pPr>
              <w:pStyle w:val="af9"/>
              <w:spacing w:before="0" w:after="0"/>
              <w:rPr>
                <w:i/>
                <w:sz w:val="22"/>
                <w:szCs w:val="22"/>
              </w:rPr>
            </w:pPr>
          </w:p>
        </w:tc>
        <w:tc>
          <w:tcPr>
            <w:tcW w:w="2835" w:type="dxa"/>
            <w:vAlign w:val="center"/>
          </w:tcPr>
          <w:p w:rsidR="001771F4" w:rsidRPr="00FE4672" w:rsidRDefault="001771F4" w:rsidP="00B52FD2">
            <w:pPr>
              <w:pStyle w:val="af9"/>
              <w:spacing w:before="0" w:after="0"/>
              <w:jc w:val="center"/>
              <w:rPr>
                <w:i/>
                <w:sz w:val="22"/>
                <w:szCs w:val="22"/>
              </w:rPr>
            </w:pPr>
          </w:p>
        </w:tc>
      </w:tr>
      <w:tr w:rsidR="001771F4" w:rsidRPr="00FE4672" w:rsidTr="00B52FD2">
        <w:trPr>
          <w:cantSplit/>
          <w:trHeight w:val="227"/>
        </w:trPr>
        <w:tc>
          <w:tcPr>
            <w:tcW w:w="707" w:type="dxa"/>
            <w:shd w:val="clear" w:color="auto" w:fill="auto"/>
          </w:tcPr>
          <w:p w:rsidR="001771F4" w:rsidRPr="00FE4672" w:rsidRDefault="001771F4" w:rsidP="00B52FD2">
            <w:pPr>
              <w:pStyle w:val="af9"/>
              <w:spacing w:before="0" w:after="0"/>
              <w:ind w:left="0" w:right="-54"/>
              <w:jc w:val="both"/>
              <w:rPr>
                <w:i/>
                <w:sz w:val="22"/>
                <w:szCs w:val="22"/>
              </w:rPr>
            </w:pPr>
            <w:r w:rsidRPr="00FE4672">
              <w:rPr>
                <w:i/>
                <w:sz w:val="22"/>
                <w:szCs w:val="22"/>
              </w:rPr>
              <w:t>…</w:t>
            </w:r>
          </w:p>
        </w:tc>
        <w:tc>
          <w:tcPr>
            <w:tcW w:w="1987" w:type="dxa"/>
          </w:tcPr>
          <w:p w:rsidR="001771F4" w:rsidRPr="00FE4672" w:rsidRDefault="001771F4" w:rsidP="00B52FD2">
            <w:pPr>
              <w:pStyle w:val="af9"/>
              <w:spacing w:before="0" w:after="0"/>
              <w:rPr>
                <w:i/>
                <w:sz w:val="22"/>
                <w:szCs w:val="22"/>
              </w:rPr>
            </w:pPr>
          </w:p>
        </w:tc>
        <w:tc>
          <w:tcPr>
            <w:tcW w:w="2694" w:type="dxa"/>
            <w:shd w:val="clear" w:color="auto" w:fill="auto"/>
          </w:tcPr>
          <w:p w:rsidR="001771F4" w:rsidRPr="00FE4672" w:rsidRDefault="001771F4" w:rsidP="00B52FD2">
            <w:pPr>
              <w:pStyle w:val="af9"/>
              <w:spacing w:before="0" w:after="0"/>
              <w:rPr>
                <w:i/>
                <w:sz w:val="22"/>
                <w:szCs w:val="22"/>
              </w:rPr>
            </w:pPr>
          </w:p>
        </w:tc>
        <w:tc>
          <w:tcPr>
            <w:tcW w:w="3403" w:type="dxa"/>
            <w:shd w:val="clear" w:color="auto" w:fill="auto"/>
          </w:tcPr>
          <w:p w:rsidR="001771F4" w:rsidRPr="00FE4672" w:rsidRDefault="001771F4" w:rsidP="00B52FD2">
            <w:pPr>
              <w:pStyle w:val="af9"/>
              <w:spacing w:before="0" w:after="0"/>
              <w:rPr>
                <w:i/>
                <w:sz w:val="22"/>
                <w:szCs w:val="22"/>
              </w:rPr>
            </w:pPr>
          </w:p>
        </w:tc>
        <w:tc>
          <w:tcPr>
            <w:tcW w:w="3402" w:type="dxa"/>
            <w:shd w:val="clear" w:color="auto" w:fill="auto"/>
          </w:tcPr>
          <w:p w:rsidR="001771F4" w:rsidRPr="00FE4672" w:rsidRDefault="001771F4" w:rsidP="00B52FD2">
            <w:pPr>
              <w:pStyle w:val="af9"/>
              <w:spacing w:before="0" w:after="0"/>
              <w:rPr>
                <w:i/>
                <w:sz w:val="22"/>
                <w:szCs w:val="22"/>
              </w:rPr>
            </w:pPr>
          </w:p>
        </w:tc>
        <w:tc>
          <w:tcPr>
            <w:tcW w:w="2835" w:type="dxa"/>
            <w:vAlign w:val="center"/>
          </w:tcPr>
          <w:p w:rsidR="001771F4" w:rsidRPr="00FE4672" w:rsidRDefault="001771F4" w:rsidP="00B52FD2">
            <w:pPr>
              <w:pStyle w:val="af9"/>
              <w:spacing w:before="0" w:after="0"/>
              <w:jc w:val="center"/>
              <w:rPr>
                <w:i/>
                <w:sz w:val="22"/>
                <w:szCs w:val="22"/>
              </w:rPr>
            </w:pPr>
          </w:p>
        </w:tc>
      </w:tr>
      <w:tr w:rsidR="001771F4" w:rsidRPr="00FE4672" w:rsidTr="00B52FD2">
        <w:trPr>
          <w:cantSplit/>
          <w:trHeight w:val="227"/>
        </w:trPr>
        <w:tc>
          <w:tcPr>
            <w:tcW w:w="707" w:type="dxa"/>
            <w:shd w:val="clear" w:color="auto" w:fill="auto"/>
          </w:tcPr>
          <w:p w:rsidR="001771F4" w:rsidRPr="00FE4672" w:rsidRDefault="001771F4" w:rsidP="00B52FD2">
            <w:pPr>
              <w:pStyle w:val="af9"/>
              <w:spacing w:before="0" w:after="0"/>
              <w:ind w:left="0" w:right="-54"/>
              <w:jc w:val="both"/>
              <w:rPr>
                <w:i/>
                <w:sz w:val="22"/>
                <w:szCs w:val="22"/>
              </w:rPr>
            </w:pPr>
          </w:p>
        </w:tc>
        <w:tc>
          <w:tcPr>
            <w:tcW w:w="11486" w:type="dxa"/>
            <w:gridSpan w:val="4"/>
          </w:tcPr>
          <w:p w:rsidR="001771F4" w:rsidRPr="00FE4672" w:rsidRDefault="001771F4" w:rsidP="00B52FD2">
            <w:pPr>
              <w:pStyle w:val="af9"/>
              <w:spacing w:before="0" w:after="0"/>
              <w:rPr>
                <w:i/>
                <w:sz w:val="22"/>
                <w:szCs w:val="22"/>
              </w:rPr>
            </w:pPr>
            <w:r w:rsidRPr="00FE4672">
              <w:rPr>
                <w:i/>
                <w:sz w:val="22"/>
                <w:szCs w:val="22"/>
              </w:rPr>
              <w:t>ИТОГО</w:t>
            </w:r>
          </w:p>
        </w:tc>
        <w:tc>
          <w:tcPr>
            <w:tcW w:w="2835" w:type="dxa"/>
            <w:vAlign w:val="center"/>
          </w:tcPr>
          <w:p w:rsidR="001771F4" w:rsidRPr="00FE4672" w:rsidRDefault="001771F4" w:rsidP="00B52FD2">
            <w:pPr>
              <w:pStyle w:val="af9"/>
              <w:spacing w:before="0" w:after="0"/>
              <w:jc w:val="center"/>
              <w:rPr>
                <w:i/>
                <w:sz w:val="22"/>
                <w:szCs w:val="22"/>
              </w:rPr>
            </w:pPr>
            <w:r w:rsidRPr="00FE4672">
              <w:rPr>
                <w:i/>
                <w:sz w:val="22"/>
                <w:szCs w:val="22"/>
              </w:rPr>
              <w:t>Х</w:t>
            </w:r>
          </w:p>
        </w:tc>
      </w:tr>
    </w:tbl>
    <w:p w:rsidR="001771F4" w:rsidRPr="00FE4672" w:rsidRDefault="001771F4" w:rsidP="001771F4">
      <w:pPr>
        <w:pStyle w:val="afff1"/>
        <w:tabs>
          <w:tab w:val="clear" w:pos="1134"/>
        </w:tabs>
        <w:autoSpaceDE w:val="0"/>
        <w:autoSpaceDN w:val="0"/>
        <w:spacing w:line="240" w:lineRule="auto"/>
        <w:ind w:firstLine="0"/>
        <w:rPr>
          <w:sz w:val="28"/>
          <w:szCs w:val="28"/>
        </w:rPr>
      </w:pPr>
    </w:p>
    <w:p w:rsidR="001771F4" w:rsidRPr="00FC009D" w:rsidRDefault="001771F4" w:rsidP="001771F4">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771F4" w:rsidRPr="00FC009D" w:rsidRDefault="001771F4" w:rsidP="001771F4">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1771F4" w:rsidRDefault="001771F4" w:rsidP="001771F4">
      <w:pPr>
        <w:pStyle w:val="Times12"/>
        <w:ind w:firstLine="709"/>
        <w:rPr>
          <w:bCs w:val="0"/>
          <w:sz w:val="28"/>
        </w:rPr>
      </w:pPr>
      <w:r w:rsidRPr="00FC009D">
        <w:rPr>
          <w:bCs w:val="0"/>
          <w:sz w:val="28"/>
        </w:rPr>
        <w:t>М.П.</w:t>
      </w:r>
    </w:p>
    <w:p w:rsidR="00D87F57" w:rsidRPr="00FC009D" w:rsidRDefault="00D87F57" w:rsidP="00D87F57">
      <w:pPr>
        <w:pStyle w:val="Times12"/>
        <w:ind w:firstLine="0"/>
        <w:rPr>
          <w:bCs w:val="0"/>
          <w:sz w:val="28"/>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D87F57">
        <w:rPr>
          <w:bCs/>
        </w:rPr>
        <w:t>В Таблице 1</w:t>
      </w:r>
      <w:r w:rsidRPr="00E30A5D">
        <w:rPr>
          <w:bCs/>
        </w:rPr>
        <w:t xml:space="preserve"> данной формы участник запроса предложений указывает перечень и объемы </w:t>
      </w:r>
      <w:r w:rsidR="003B703A">
        <w:rPr>
          <w:bCs/>
        </w:rPr>
        <w:t xml:space="preserve">завершенных </w:t>
      </w:r>
      <w:r w:rsidR="003B703A" w:rsidRPr="003B703A">
        <w:rPr>
          <w:bCs/>
        </w:rPr>
        <w:t xml:space="preserve">в 2012 -2015 гг. </w:t>
      </w:r>
      <w:r w:rsidR="003B703A">
        <w:rPr>
          <w:bCs/>
        </w:rPr>
        <w:t>поставок</w:t>
      </w:r>
      <w:r w:rsidR="003B703A" w:rsidRPr="003B703A">
        <w:rPr>
          <w:bCs/>
        </w:rPr>
        <w:t xml:space="preserve"> оборудования для систем, важных для безопасности (1 и/или 2 и/или 3 классов безопасности) атомных станций по ОПБ 88/97 (НП-001-97)</w:t>
      </w:r>
      <w:r w:rsidRPr="00E30A5D">
        <w:rPr>
          <w:bCs/>
        </w:rPr>
        <w:t>.</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Pr="00E30A5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30A5D" w:rsidRPr="00381491" w:rsidRDefault="00E30A5D" w:rsidP="003B703A">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2 данной формы необходимо указать перечень (столбец 4) и количество (столбец 5)</w:t>
      </w:r>
      <w:r>
        <w:rPr>
          <w:bCs/>
        </w:rPr>
        <w:t xml:space="preserve"> </w:t>
      </w:r>
      <w:r w:rsidR="003B703A">
        <w:rPr>
          <w:bCs/>
        </w:rPr>
        <w:t>изготовленных</w:t>
      </w:r>
      <w:r w:rsidRPr="00E30A5D">
        <w:rPr>
          <w:bCs/>
        </w:rPr>
        <w:t xml:space="preserve"> </w:t>
      </w:r>
      <w:r w:rsidR="003B703A">
        <w:rPr>
          <w:bCs/>
        </w:rPr>
        <w:t xml:space="preserve">в 2012- 2015 гг. </w:t>
      </w:r>
      <w:r w:rsidRPr="000C135D">
        <w:rPr>
          <w:bCs/>
        </w:rPr>
        <w:t xml:space="preserve">изготовителем </w:t>
      </w:r>
      <w:r w:rsidR="000C135D" w:rsidRPr="000C135D">
        <w:rPr>
          <w:bCs/>
        </w:rPr>
        <w:t xml:space="preserve">сосудов, работающих под давлением или теплообменного оборудования </w:t>
      </w:r>
      <w:r w:rsidR="00381491" w:rsidRPr="00381491">
        <w:t>важного для безопасности (1 и/или 2 и/или 3 классов безопасности) по ОПБ 88/97 (НП-001-97)</w:t>
      </w:r>
    </w:p>
    <w:p w:rsidR="00D87F57" w:rsidRPr="00FC009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Pr>
          <w:sz w:val="28"/>
          <w:szCs w:val="28"/>
        </w:rPr>
        <w:t xml:space="preserve"> </w:t>
      </w:r>
      <w:r>
        <w:rPr>
          <w:bCs/>
        </w:rPr>
        <w:t>В Таблице 3</w:t>
      </w:r>
      <w:r w:rsidRPr="00E30A5D">
        <w:rPr>
          <w:bCs/>
        </w:rPr>
        <w:t xml:space="preserve"> данной формы участник запроса предложений указывает перечень и объемы </w:t>
      </w:r>
      <w:r>
        <w:rPr>
          <w:bCs/>
        </w:rPr>
        <w:t xml:space="preserve">завершенных </w:t>
      </w:r>
      <w:r w:rsidRPr="003B703A">
        <w:rPr>
          <w:bCs/>
        </w:rPr>
        <w:t>в 2012 -2015 гг.</w:t>
      </w:r>
      <w:r w:rsidRPr="00D87F57">
        <w:rPr>
          <w:bCs/>
        </w:rPr>
        <w:t xml:space="preserve"> </w:t>
      </w:r>
      <w:r>
        <w:rPr>
          <w:bCs/>
        </w:rPr>
        <w:t>поставок</w:t>
      </w:r>
      <w:r w:rsidRPr="00D87F57">
        <w:rPr>
          <w:bCs/>
        </w:rPr>
        <w:t xml:space="preserve"> </w:t>
      </w:r>
      <w:r w:rsidR="000C135D" w:rsidRPr="000C135D">
        <w:rPr>
          <w:bCs/>
        </w:rPr>
        <w:t xml:space="preserve">сосудов, работающих под </w:t>
      </w:r>
      <w:r w:rsidR="00864554" w:rsidRPr="0029379C">
        <w:t>давлением</w:t>
      </w:r>
      <w:r w:rsidR="00864554" w:rsidRPr="0029379C">
        <w:rPr>
          <w:bCs/>
        </w:rPr>
        <w:t xml:space="preserve"> </w:t>
      </w:r>
      <w:r w:rsidR="00F442B0" w:rsidRPr="002045CB">
        <w:t xml:space="preserve">не ниже </w:t>
      </w:r>
      <w:r w:rsidR="00F442B0">
        <w:t>2</w:t>
      </w:r>
      <w:r w:rsidR="00F442B0" w:rsidRPr="002045CB">
        <w:t xml:space="preserve"> класса</w:t>
      </w:r>
      <w:r w:rsidR="00F442B0" w:rsidRPr="00960396">
        <w:rPr>
          <w:sz w:val="28"/>
          <w:szCs w:val="20"/>
        </w:rPr>
        <w:t xml:space="preserve"> </w:t>
      </w:r>
      <w:r w:rsidR="00F442B0" w:rsidRPr="002045CB">
        <w:t>безопасности</w:t>
      </w:r>
      <w:r w:rsidR="00864554">
        <w:t xml:space="preserve"> </w:t>
      </w:r>
      <w:r w:rsidR="000C135D" w:rsidRPr="000C135D">
        <w:rPr>
          <w:bCs/>
        </w:rPr>
        <w:t>по ОПБ 88/97 (НП-001-97)</w:t>
      </w:r>
      <w:r w:rsidRPr="00E30A5D">
        <w:rPr>
          <w:bCs/>
        </w:rPr>
        <w:t>.</w:t>
      </w:r>
    </w:p>
    <w:p w:rsidR="00D87F57" w:rsidRPr="00FC009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proofErr w:type="gramStart"/>
      <w:r w:rsidRPr="00FC009D">
        <w:rPr>
          <w:bCs/>
        </w:rPr>
        <w:t>В</w:t>
      </w:r>
      <w:r>
        <w:rPr>
          <w:bCs/>
        </w:rPr>
        <w:t xml:space="preserve"> Таблице 3</w:t>
      </w:r>
      <w:r w:rsidRPr="00E30A5D">
        <w:rPr>
          <w:bCs/>
        </w:rPr>
        <w:t xml:space="preserve">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D87F57"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sidRPr="00E30A5D">
        <w:rPr>
          <w:bCs/>
        </w:rPr>
        <w:t>В Таблице </w:t>
      </w:r>
      <w:r w:rsidR="0066196A">
        <w:rPr>
          <w:bCs/>
        </w:rPr>
        <w:t>3</w:t>
      </w:r>
      <w:r w:rsidRPr="00E30A5D">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771F4" w:rsidRPr="00527A12" w:rsidRDefault="001771F4" w:rsidP="001771F4">
      <w:pPr>
        <w:pStyle w:val="afff"/>
        <w:numPr>
          <w:ilvl w:val="0"/>
          <w:numId w:val="56"/>
        </w:numPr>
        <w:tabs>
          <w:tab w:val="clear" w:pos="960"/>
          <w:tab w:val="num" w:pos="709"/>
          <w:tab w:val="left" w:pos="1134"/>
        </w:tabs>
        <w:spacing w:after="0" w:line="240" w:lineRule="auto"/>
        <w:ind w:left="0" w:right="-29" w:firstLine="709"/>
        <w:jc w:val="both"/>
        <w:rPr>
          <w:rFonts w:ascii="Times New Roman" w:eastAsia="Times New Roman" w:hAnsi="Times New Roman"/>
          <w:bCs/>
          <w:lang w:eastAsia="ru-RU"/>
        </w:rPr>
      </w:pPr>
      <w:r>
        <w:rPr>
          <w:rFonts w:ascii="Times New Roman" w:eastAsia="Times New Roman" w:hAnsi="Times New Roman"/>
          <w:bCs/>
          <w:sz w:val="24"/>
          <w:szCs w:val="24"/>
          <w:lang w:eastAsia="ru-RU"/>
        </w:rPr>
        <w:t>В Таблице 4</w:t>
      </w:r>
      <w:r w:rsidRPr="0036732F">
        <w:rPr>
          <w:rFonts w:ascii="Times New Roman" w:eastAsia="Times New Roman" w:hAnsi="Times New Roman"/>
          <w:bCs/>
          <w:sz w:val="24"/>
          <w:szCs w:val="24"/>
          <w:lang w:eastAsia="ru-RU"/>
        </w:rPr>
        <w:t xml:space="preserve"> данной формы необходимо указать перечень (столбец 4) и кол</w:t>
      </w:r>
      <w:r>
        <w:rPr>
          <w:rFonts w:ascii="Times New Roman" w:eastAsia="Times New Roman" w:hAnsi="Times New Roman"/>
          <w:bCs/>
          <w:sz w:val="24"/>
          <w:szCs w:val="24"/>
          <w:lang w:eastAsia="ru-RU"/>
        </w:rPr>
        <w:t>ичество (столбец 5) изготовленных</w:t>
      </w:r>
      <w:r w:rsidRPr="0036732F">
        <w:rPr>
          <w:rFonts w:ascii="Times New Roman" w:eastAsia="Times New Roman" w:hAnsi="Times New Roman"/>
          <w:bCs/>
          <w:sz w:val="24"/>
          <w:szCs w:val="24"/>
          <w:lang w:eastAsia="ru-RU"/>
        </w:rPr>
        <w:t xml:space="preserve"> в 2012 – 2015 гг. изготовителем </w:t>
      </w:r>
      <w:r w:rsidRPr="001771F4">
        <w:rPr>
          <w:rFonts w:ascii="Times New Roman" w:eastAsia="Times New Roman" w:hAnsi="Times New Roman"/>
          <w:bCs/>
          <w:sz w:val="24"/>
          <w:szCs w:val="24"/>
          <w:lang w:eastAsia="ru-RU"/>
        </w:rPr>
        <w:t xml:space="preserve">ёмкостей системы аварийного охлаждения зоны </w:t>
      </w:r>
      <w:r w:rsidR="00527A12" w:rsidRPr="00527A12">
        <w:rPr>
          <w:rFonts w:ascii="Times New Roman" w:hAnsi="Times New Roman"/>
          <w:sz w:val="24"/>
          <w:szCs w:val="24"/>
        </w:rPr>
        <w:t>важных для безопасности (1 и/или 2 и/или 3 классов безопасности</w:t>
      </w:r>
      <w:proofErr w:type="gramStart"/>
      <w:r w:rsidR="00527A12" w:rsidRPr="00527A12">
        <w:rPr>
          <w:rFonts w:ascii="Times New Roman" w:hAnsi="Times New Roman"/>
          <w:sz w:val="24"/>
          <w:szCs w:val="24"/>
        </w:rPr>
        <w:t>)</w:t>
      </w:r>
      <w:r w:rsidR="00381491" w:rsidRPr="00527A12">
        <w:rPr>
          <w:rFonts w:ascii="Times New Roman" w:hAnsi="Times New Roman"/>
          <w:bCs/>
          <w:sz w:val="24"/>
          <w:szCs w:val="24"/>
        </w:rPr>
        <w:t>п</w:t>
      </w:r>
      <w:proofErr w:type="gramEnd"/>
      <w:r w:rsidR="00381491" w:rsidRPr="00527A12">
        <w:rPr>
          <w:rFonts w:ascii="Times New Roman" w:hAnsi="Times New Roman"/>
          <w:bCs/>
          <w:sz w:val="24"/>
          <w:szCs w:val="24"/>
        </w:rPr>
        <w:t>о ОПБ 88/97 (НП-001-97)</w:t>
      </w:r>
      <w:r w:rsidRPr="00527A12">
        <w:rPr>
          <w:rFonts w:ascii="Times New Roman" w:eastAsia="Times New Roman" w:hAnsi="Times New Roman"/>
          <w:bCs/>
          <w:sz w:val="24"/>
          <w:szCs w:val="24"/>
          <w:lang w:eastAsia="ru-RU"/>
        </w:rPr>
        <w:t>.</w:t>
      </w:r>
    </w:p>
    <w:p w:rsidR="00D87F57" w:rsidRPr="00FC009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D87F57" w:rsidRDefault="00D87F57" w:rsidP="00D87F57">
      <w:pPr>
        <w:numPr>
          <w:ilvl w:val="0"/>
          <w:numId w:val="56"/>
        </w:numPr>
        <w:tabs>
          <w:tab w:val="clear" w:pos="960"/>
          <w:tab w:val="num" w:pos="0"/>
          <w:tab w:val="left" w:pos="1134"/>
        </w:tabs>
        <w:overflowPunct w:val="0"/>
        <w:autoSpaceDE w:val="0"/>
        <w:autoSpaceDN w:val="0"/>
        <w:adjustRightInd w:val="0"/>
        <w:ind w:left="142" w:right="680" w:firstLine="567"/>
        <w:jc w:val="both"/>
        <w:rPr>
          <w:sz w:val="28"/>
          <w:szCs w:val="28"/>
        </w:rPr>
        <w:sectPr w:rsidR="00D87F57"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Pr="006C6DBE" w:rsidRDefault="00E30A5D" w:rsidP="00E30A5D">
      <w:pPr>
        <w:jc w:val="center"/>
        <w:rPr>
          <w:sz w:val="28"/>
          <w:szCs w:val="28"/>
        </w:rPr>
      </w:pPr>
      <w:r>
        <w:rPr>
          <w:sz w:val="28"/>
          <w:szCs w:val="28"/>
        </w:rPr>
        <w:t>Запрос предложений на право заключения договора на </w:t>
      </w:r>
      <w:r w:rsidR="003B703A" w:rsidRPr="006C6DBE">
        <w:rPr>
          <w:sz w:val="28"/>
          <w:szCs w:val="28"/>
        </w:rPr>
        <w:t xml:space="preserve">изготовление и поставку </w:t>
      </w:r>
      <w:r w:rsidR="006C6DBE" w:rsidRPr="006C6DBE">
        <w:rPr>
          <w:sz w:val="28"/>
          <w:szCs w:val="28"/>
        </w:rPr>
        <w:t>ёмкостей системы аварийного охлаждения зоны с элементами крепления дл</w:t>
      </w:r>
      <w:r w:rsidR="001771F4">
        <w:rPr>
          <w:sz w:val="28"/>
          <w:szCs w:val="28"/>
        </w:rPr>
        <w:t>я энергоблока № 4 Нововоронежской</w:t>
      </w:r>
      <w:r w:rsidR="006C6DBE" w:rsidRPr="006C6DBE">
        <w:rPr>
          <w:sz w:val="28"/>
          <w:szCs w:val="28"/>
        </w:rPr>
        <w:t xml:space="preserve"> АЭС</w:t>
      </w:r>
    </w:p>
    <w:p w:rsidR="00E30A5D" w:rsidRPr="00FC009D" w:rsidRDefault="00E30A5D" w:rsidP="00E30A5D">
      <w:pPr>
        <w:pStyle w:val="Times12"/>
        <w:jc w:val="right"/>
        <w:rPr>
          <w:bCs w:val="0"/>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6" w:name="_Свидетельство_производителя_оборудо"/>
      <w:bookmarkStart w:id="137" w:name="_Свидетельство_изготовителя_оборудов"/>
      <w:bookmarkStart w:id="138" w:name="_ПОДТВЕРЖДЕНИЕ_ПРАВА_ПОСТАВКИ"/>
      <w:bookmarkStart w:id="139" w:name="_СВИДЕТЕЛЬСТВО_(Форма_4)"/>
      <w:bookmarkStart w:id="140" w:name="_Toc188958839"/>
      <w:bookmarkStart w:id="141" w:name="_Toc255987087"/>
      <w:bookmarkStart w:id="142" w:name="_Toc390267532"/>
      <w:bookmarkStart w:id="143" w:name="_Toc412201967"/>
      <w:bookmarkStart w:id="144" w:name="_Toc424808391"/>
      <w:bookmarkEnd w:id="136"/>
      <w:bookmarkEnd w:id="137"/>
      <w:bookmarkEnd w:id="138"/>
      <w:bookmarkEnd w:id="139"/>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40"/>
      <w:bookmarkEnd w:id="141"/>
      <w:bookmarkEnd w:id="142"/>
      <w:bookmarkEnd w:id="143"/>
      <w:bookmarkEnd w:id="144"/>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w:t>
      </w:r>
      <w:r w:rsidR="00FF58B5">
        <w:rPr>
          <w:szCs w:val="24"/>
        </w:rPr>
        <w:t xml:space="preserve">на </w:t>
      </w:r>
      <w:r w:rsidR="00FF58B5" w:rsidRPr="00FF58B5">
        <w:rPr>
          <w:szCs w:val="24"/>
        </w:rPr>
        <w:t xml:space="preserve">изготовление и поставку </w:t>
      </w:r>
      <w:r w:rsidR="006C6DBE" w:rsidRPr="00482515">
        <w:t>ёмкост</w:t>
      </w:r>
      <w:r w:rsidR="006C6DBE">
        <w:t>ей</w:t>
      </w:r>
      <w:r w:rsidR="006C6DBE" w:rsidRPr="00482515">
        <w:t xml:space="preserve"> системы аварийного охлаждения зоны с элементами крепления</w:t>
      </w:r>
      <w:proofErr w:type="gramEnd"/>
      <w:r w:rsidR="006C6DBE" w:rsidRPr="00482515">
        <w:t xml:space="preserve"> для энергоблока № 4 Нововоронежск</w:t>
      </w:r>
      <w:r w:rsidR="001771F4">
        <w:t>ой</w:t>
      </w:r>
      <w:r w:rsidR="006C6DBE" w:rsidRPr="00482515">
        <w:t xml:space="preserve"> АЭС</w:t>
      </w:r>
      <w:r w:rsidRPr="00FC009D">
        <w:rPr>
          <w:szCs w:val="24"/>
        </w:rPr>
        <w:t xml:space="preserve">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001771F4" w:rsidRPr="001771F4">
        <w:rPr>
          <w:szCs w:val="24"/>
        </w:rPr>
        <w:t xml:space="preserve">мы </w:t>
      </w:r>
      <w:r w:rsidR="001771F4" w:rsidRPr="001771F4">
        <w:rPr>
          <w:i/>
          <w:szCs w:val="24"/>
        </w:rPr>
        <w:t>гарантируем проведение шеф-монтажа и/или шеф-наладки товара, а также подтверждаем, что на оборудование</w:t>
      </w:r>
      <w:r w:rsidRPr="00012898">
        <w:rPr>
          <w:i/>
          <w:szCs w:val="24"/>
        </w:rPr>
        <w:t xml:space="preserve">,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w:t>
      </w:r>
      <w:r w:rsidR="00FF58B5">
        <w:rPr>
          <w:szCs w:val="24"/>
        </w:rPr>
        <w:t xml:space="preserve">на </w:t>
      </w:r>
      <w:r w:rsidR="00FF58B5" w:rsidRPr="00FF58B5">
        <w:rPr>
          <w:szCs w:val="24"/>
        </w:rPr>
        <w:t xml:space="preserve">изготовление и поставку </w:t>
      </w:r>
      <w:r w:rsidR="006C6DBE" w:rsidRPr="00482515">
        <w:t>ёмкост</w:t>
      </w:r>
      <w:r w:rsidR="006C6DBE">
        <w:t>ей</w:t>
      </w:r>
      <w:r w:rsidR="006C6DBE" w:rsidRPr="00482515">
        <w:t xml:space="preserve"> системы аварийного охлаждения зоны с элементами крепления для</w:t>
      </w:r>
      <w:proofErr w:type="gramEnd"/>
      <w:r w:rsidR="006C6DBE" w:rsidRPr="00482515">
        <w:t xml:space="preserve"> энергоблока № 4 Нововоронежск</w:t>
      </w:r>
      <w:r w:rsidR="00B306D1">
        <w:t>ой</w:t>
      </w:r>
      <w:r w:rsidR="006C6DBE" w:rsidRPr="00482515">
        <w:t xml:space="preserve"> АЭС</w:t>
      </w:r>
      <w:r w:rsidR="00FF58B5">
        <w:rPr>
          <w:szCs w:val="24"/>
        </w:rPr>
        <w:t xml:space="preserve"> </w:t>
      </w:r>
      <w:r w:rsidRPr="00807DF1">
        <w:rPr>
          <w:szCs w:val="24"/>
        </w:rPr>
        <w:t xml:space="preserve">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w:t>
      </w:r>
      <w:r w:rsidR="00FF58B5" w:rsidRPr="00FF58B5">
        <w:t>спецификации Приложения № 1 к Части </w:t>
      </w:r>
      <w:r w:rsidR="00FF58B5">
        <w:t>3</w:t>
      </w:r>
      <w:r w:rsidR="00FF58B5" w:rsidRPr="00FF58B5">
        <w:t xml:space="preserve"> «Проект договора» Тома 1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proofErr w:type="gramStart"/>
      <w:r w:rsidRPr="00012898">
        <w:rPr>
          <w:i/>
        </w:rPr>
        <w:t xml:space="preserve">Из документа должно следовать, </w:t>
      </w:r>
      <w:r w:rsidR="00B306D1" w:rsidRPr="00B306D1">
        <w:rPr>
          <w:i/>
        </w:rPr>
        <w:t>что изготовитель или полномочный его представитель гарантирует проведение шеф-монтажа и/или шеф-наладки, а также на предлага</w:t>
      </w:r>
      <w:r w:rsidR="00B306D1">
        <w:rPr>
          <w:i/>
        </w:rPr>
        <w:t>емое таким образом оборудование</w:t>
      </w:r>
      <w:r w:rsidRPr="0001676C">
        <w:rPr>
          <w:i/>
          <w:szCs w:val="24"/>
        </w:rPr>
        <w:t xml:space="preserve"> (по номенклатуре </w:t>
      </w:r>
      <w:r w:rsidR="00FF58B5" w:rsidRPr="00FF58B5">
        <w:rPr>
          <w:i/>
          <w:szCs w:val="24"/>
        </w:rPr>
        <w:t>спецификации Приложения № 1 к Части </w:t>
      </w:r>
      <w:r w:rsidR="00FF58B5">
        <w:rPr>
          <w:i/>
          <w:szCs w:val="24"/>
        </w:rPr>
        <w:t>3</w:t>
      </w:r>
      <w:r w:rsidR="00FF58B5" w:rsidRPr="00FF58B5">
        <w:rPr>
          <w:i/>
          <w:szCs w:val="24"/>
        </w:rPr>
        <w:t xml:space="preserve"> «Проект договора» Тома 1 документации</w:t>
      </w:r>
      <w:r w:rsidRPr="0001676C">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roofErr w:type="gramEnd"/>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5" w:name="_Справка_об_участии_в_судебных_разби"/>
      <w:bookmarkStart w:id="146" w:name="_Справка_об_участии"/>
      <w:bookmarkStart w:id="147" w:name="_Ref401060816"/>
      <w:bookmarkStart w:id="148" w:name="_Toc424808392"/>
      <w:bookmarkEnd w:id="145"/>
      <w:bookmarkEnd w:id="146"/>
      <w:r w:rsidRPr="0086357F">
        <w:rPr>
          <w:sz w:val="28"/>
          <w:szCs w:val="28"/>
        </w:rPr>
        <w:t>Образцы форм обеспечения договора</w:t>
      </w:r>
      <w:bookmarkEnd w:id="147"/>
      <w:bookmarkEnd w:id="148"/>
    </w:p>
    <w:bookmarkEnd w:id="91"/>
    <w:bookmarkEnd w:id="92"/>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0389E">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0D3C64" w:rsidRDefault="00CE5235" w:rsidP="00CE5235">
      <w:pPr>
        <w:pStyle w:val="20"/>
        <w:numPr>
          <w:ilvl w:val="0"/>
          <w:numId w:val="0"/>
        </w:numPr>
        <w:spacing w:before="0" w:after="0"/>
        <w:ind w:right="240"/>
        <w:jc w:val="center"/>
        <w:rPr>
          <w:rFonts w:ascii="Times New Roman" w:hAnsi="Times New Roman" w:cs="Times New Roman"/>
          <w:b w:val="0"/>
          <w:i w:val="0"/>
        </w:rPr>
      </w:pPr>
      <w:bookmarkStart w:id="149" w:name="_БАНКОВСКАЯ_ГАРАНТИЯ_ОБЕСПЕЧЕНИЯ_1"/>
      <w:bookmarkStart w:id="150" w:name="_Toc402520365"/>
      <w:bookmarkStart w:id="151" w:name="_Toc424808393"/>
      <w:bookmarkEnd w:id="14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Pr="000D3C64">
        <w:rPr>
          <w:rFonts w:ascii="Times New Roman" w:hAnsi="Times New Roman" w:cs="Times New Roman"/>
          <w:b w:val="0"/>
          <w:i w:val="0"/>
        </w:rPr>
        <w:t xml:space="preserve">ДОГОВОРА (Форма </w:t>
      </w:r>
      <w:r w:rsidR="0070389E" w:rsidRPr="000D3C64">
        <w:rPr>
          <w:rFonts w:ascii="Times New Roman" w:hAnsi="Times New Roman" w:cs="Times New Roman"/>
          <w:b w:val="0"/>
          <w:i w:val="0"/>
        </w:rPr>
        <w:t>5</w:t>
      </w:r>
      <w:r w:rsidRPr="000D3C64">
        <w:rPr>
          <w:rFonts w:ascii="Times New Roman" w:hAnsi="Times New Roman" w:cs="Times New Roman"/>
          <w:b w:val="0"/>
          <w:i w:val="0"/>
        </w:rPr>
        <w:t>)</w:t>
      </w:r>
      <w:bookmarkEnd w:id="150"/>
      <w:bookmarkEnd w:id="151"/>
    </w:p>
    <w:p w:rsidR="00CE5235" w:rsidRPr="000D3C64" w:rsidRDefault="00CE5235" w:rsidP="00CE5235">
      <w:pPr>
        <w:spacing w:line="360" w:lineRule="auto"/>
        <w:ind w:firstLine="567"/>
        <w:jc w:val="both"/>
        <w:rPr>
          <w:bCs/>
          <w:i/>
          <w:snapToGrid w:val="0"/>
        </w:rPr>
      </w:pPr>
    </w:p>
    <w:p w:rsidR="00054181" w:rsidRPr="00FC009D" w:rsidRDefault="00054181" w:rsidP="00054181">
      <w:pPr>
        <w:pStyle w:val="Times12"/>
        <w:ind w:firstLine="709"/>
        <w:rPr>
          <w:b/>
          <w:i/>
          <w:szCs w:val="24"/>
        </w:rPr>
      </w:pPr>
      <w:r w:rsidRPr="00FC009D">
        <w:rPr>
          <w:b/>
          <w:i/>
          <w:szCs w:val="24"/>
        </w:rPr>
        <w:t xml:space="preserve">Указывается типовая форма банковской гарантии, утвержденная распорядительными документами </w:t>
      </w:r>
      <w:r w:rsidRPr="00FC009D">
        <w:rPr>
          <w:b/>
          <w:i/>
        </w:rPr>
        <w:t>Госкорпорации «Росатом», для предоставления</w:t>
      </w:r>
      <w:r w:rsidRPr="00FC009D">
        <w:rPr>
          <w:b/>
          <w:i/>
          <w:szCs w:val="24"/>
        </w:rPr>
        <w:t xml:space="preserve">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CE5235" w:rsidRPr="000D3C64" w:rsidRDefault="00CE5235" w:rsidP="00CE5235">
      <w:pPr>
        <w:pStyle w:val="Times12"/>
        <w:ind w:firstLine="709"/>
        <w:rPr>
          <w:b/>
          <w:i/>
          <w:szCs w:val="24"/>
        </w:rPr>
      </w:pPr>
    </w:p>
    <w:p w:rsidR="00CE5235" w:rsidRPr="000D3C64" w:rsidRDefault="00CE5235" w:rsidP="00CE5235">
      <w:pPr>
        <w:pStyle w:val="Times12"/>
        <w:jc w:val="right"/>
        <w:rPr>
          <w:bCs w:val="0"/>
          <w:sz w:val="28"/>
          <w:szCs w:val="28"/>
        </w:rPr>
      </w:pPr>
      <w:r w:rsidRPr="000D3C64">
        <w:rPr>
          <w:sz w:val="28"/>
          <w:szCs w:val="28"/>
        </w:rPr>
        <w:t xml:space="preserve">Форма </w:t>
      </w:r>
      <w:r w:rsidR="0070389E" w:rsidRPr="000D3C64">
        <w:rPr>
          <w:sz w:val="28"/>
          <w:szCs w:val="28"/>
        </w:rPr>
        <w:t>6</w:t>
      </w:r>
      <w:r w:rsidRPr="000D3C64">
        <w:rPr>
          <w:sz w:val="28"/>
          <w:szCs w:val="28"/>
        </w:rPr>
        <w:t>.</w:t>
      </w:r>
    </w:p>
    <w:p w:rsidR="00CE5235" w:rsidRPr="000D3C64"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52" w:name="_ДОГОВОР_ПОРУЧИТЕЛЬСТВА_(Форма"/>
      <w:bookmarkStart w:id="153" w:name="_Toc399408086"/>
      <w:bookmarkStart w:id="154" w:name="_Toc402520367"/>
      <w:bookmarkStart w:id="155" w:name="_Toc424808394"/>
      <w:bookmarkEnd w:id="152"/>
      <w:r w:rsidRPr="000D3C64">
        <w:rPr>
          <w:rFonts w:ascii="Times New Roman" w:hAnsi="Times New Roman" w:cs="Times New Roman"/>
          <w:b w:val="0"/>
          <w:i w:val="0"/>
        </w:rPr>
        <w:t xml:space="preserve">ДОГОВОР ПОРУЧИТЕЛЬСТВА (Форма </w:t>
      </w:r>
      <w:r w:rsidR="0070389E" w:rsidRPr="000D3C64">
        <w:rPr>
          <w:rFonts w:ascii="Times New Roman" w:hAnsi="Times New Roman" w:cs="Times New Roman"/>
          <w:b w:val="0"/>
          <w:i w:val="0"/>
        </w:rPr>
        <w:t>6</w:t>
      </w:r>
      <w:r w:rsidRPr="000D3C64">
        <w:rPr>
          <w:rFonts w:ascii="Times New Roman" w:hAnsi="Times New Roman" w:cs="Times New Roman"/>
          <w:b w:val="0"/>
          <w:i w:val="0"/>
        </w:rPr>
        <w:t>)</w:t>
      </w:r>
      <w:bookmarkEnd w:id="153"/>
      <w:bookmarkEnd w:id="154"/>
      <w:bookmarkEnd w:id="155"/>
    </w:p>
    <w:p w:rsidR="00CE5235" w:rsidRPr="00FC009D" w:rsidRDefault="00CE5235" w:rsidP="00CE5235">
      <w:pPr>
        <w:pStyle w:val="Times12"/>
        <w:ind w:firstLine="0"/>
        <w:rPr>
          <w:szCs w:val="24"/>
        </w:rPr>
      </w:pPr>
    </w:p>
    <w:p w:rsidR="00CE5235" w:rsidRPr="00FC009D" w:rsidRDefault="00054181" w:rsidP="00CE5235">
      <w:pPr>
        <w:pStyle w:val="Times12"/>
        <w:rPr>
          <w:b/>
          <w:i/>
          <w:szCs w:val="24"/>
        </w:rPr>
      </w:pPr>
      <w:r w:rsidRPr="00FC009D">
        <w:rPr>
          <w:b/>
          <w:i/>
          <w:szCs w:val="24"/>
        </w:rPr>
        <w:t xml:space="preserve">Указываются типовые формы договоров поручительства, утвержденные распорядительными документами </w:t>
      </w:r>
      <w:r w:rsidRPr="00FC009D">
        <w:rPr>
          <w:b/>
          <w:i/>
        </w:rPr>
        <w:t>Госкорпорации «Росатом»</w:t>
      </w:r>
      <w:r w:rsidRPr="00FC009D">
        <w:rPr>
          <w:b/>
          <w:i/>
          <w:szCs w:val="24"/>
        </w:rPr>
        <w:t xml:space="preserve"> для предоставления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r w:rsidR="005F1AE1" w:rsidRPr="005F1AE1">
        <w:rPr>
          <w:b/>
          <w:i/>
          <w:szCs w:val="24"/>
        </w:rPr>
        <w:t>.</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6" w:name="_Toc424808395"/>
      <w:r>
        <w:rPr>
          <w:b/>
          <w:sz w:val="28"/>
          <w:szCs w:val="28"/>
        </w:rPr>
        <w:t>ЧАСТЬ 2</w:t>
      </w:r>
      <w:bookmarkEnd w:id="156"/>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7" w:name="_Ref317259044"/>
      <w:bookmarkStart w:id="158" w:name="_Toc390267492"/>
      <w:r>
        <w:rPr>
          <w:sz w:val="28"/>
          <w:szCs w:val="28"/>
        </w:rPr>
        <w:t>П</w:t>
      </w:r>
      <w:r w:rsidR="00DF507B" w:rsidRPr="00DF507B">
        <w:rPr>
          <w:sz w:val="28"/>
          <w:szCs w:val="28"/>
        </w:rPr>
        <w:t xml:space="preserve">орядок проведения </w:t>
      </w:r>
      <w:bookmarkEnd w:id="157"/>
      <w:bookmarkEnd w:id="158"/>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9" w:name="_Toc424808396"/>
      <w:r>
        <w:rPr>
          <w:b/>
          <w:sz w:val="28"/>
          <w:szCs w:val="28"/>
        </w:rPr>
        <w:t>ЧАСТЬ 3</w:t>
      </w:r>
      <w:bookmarkEnd w:id="159"/>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FD2" w:rsidRDefault="00B52FD2">
      <w:r>
        <w:separator/>
      </w:r>
    </w:p>
  </w:endnote>
  <w:endnote w:type="continuationSeparator" w:id="0">
    <w:p w:rsidR="00B52FD2" w:rsidRDefault="00B52FD2">
      <w:r>
        <w:continuationSeparator/>
      </w:r>
    </w:p>
  </w:endnote>
  <w:endnote w:type="continuationNotice" w:id="1">
    <w:p w:rsidR="00B52FD2" w:rsidRDefault="00B52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D2" w:rsidRDefault="00B52FD2">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B52FD2" w:rsidRDefault="00B52FD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D2" w:rsidRPr="00FE6219" w:rsidRDefault="00B52FD2"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D2" w:rsidRPr="00FE6219" w:rsidRDefault="00B52FD2"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D2" w:rsidRPr="00FE6219" w:rsidRDefault="00B52FD2"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FD2" w:rsidRDefault="00B52FD2">
      <w:r>
        <w:separator/>
      </w:r>
    </w:p>
  </w:footnote>
  <w:footnote w:type="continuationSeparator" w:id="0">
    <w:p w:rsidR="00B52FD2" w:rsidRDefault="00B52FD2">
      <w:r>
        <w:continuationSeparator/>
      </w:r>
    </w:p>
  </w:footnote>
  <w:footnote w:type="continuationNotice" w:id="1">
    <w:p w:rsidR="00B52FD2" w:rsidRDefault="00B52F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D2" w:rsidRPr="00AB3718" w:rsidRDefault="00B52FD2"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B52FD2" w:rsidRDefault="00B52FD2">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D2" w:rsidRPr="00F429FC" w:rsidRDefault="00B52FD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26FE8">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D2" w:rsidRPr="00F429FC" w:rsidRDefault="00B52FD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26FE8">
      <w:rPr>
        <w:rFonts w:ascii="Times New Roman" w:hAnsi="Times New Roman" w:cs="Times New Roman"/>
        <w:noProof/>
        <w:sz w:val="24"/>
      </w:rPr>
      <w:t>33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FD2" w:rsidRPr="00F429FC" w:rsidRDefault="00B52FD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26FE8">
      <w:rPr>
        <w:rFonts w:ascii="Times New Roman" w:hAnsi="Times New Roman" w:cs="Times New Roman"/>
        <w:noProof/>
        <w:sz w:val="24"/>
      </w:rPr>
      <w:t>43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1C958FA"/>
    <w:multiLevelType w:val="hybridMultilevel"/>
    <w:tmpl w:val="2EBA0340"/>
    <w:lvl w:ilvl="0" w:tplc="0419000F">
      <w:start w:val="1"/>
      <w:numFmt w:val="bullet"/>
      <w:lvlText w:val=""/>
      <w:lvlJc w:val="left"/>
      <w:pPr>
        <w:ind w:left="1860" w:hanging="360"/>
      </w:pPr>
      <w:rPr>
        <w:rFonts w:ascii="Symbol" w:hAnsi="Symbol" w:hint="default"/>
        <w:sz w:val="20"/>
        <w:szCs w:val="20"/>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7CD2EAB"/>
    <w:multiLevelType w:val="hybridMultilevel"/>
    <w:tmpl w:val="5FF6F62A"/>
    <w:lvl w:ilvl="0" w:tplc="FFFFFFFF">
      <w:start w:val="1"/>
      <w:numFmt w:val="decimal"/>
      <w:lvlText w:val="%1."/>
      <w:lvlJc w:val="left"/>
      <w:pPr>
        <w:tabs>
          <w:tab w:val="num" w:pos="928"/>
        </w:tabs>
        <w:ind w:left="928"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5C2223E"/>
    <w:multiLevelType w:val="hybridMultilevel"/>
    <w:tmpl w:val="F606010A"/>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2">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5">
    <w:nsid w:val="3DAE7446"/>
    <w:multiLevelType w:val="hybridMultilevel"/>
    <w:tmpl w:val="02E423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B9B20DA"/>
    <w:multiLevelType w:val="hybridMultilevel"/>
    <w:tmpl w:val="557029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5C462A30"/>
    <w:multiLevelType w:val="hybridMultilevel"/>
    <w:tmpl w:val="2154F4E2"/>
    <w:lvl w:ilvl="0" w:tplc="FB7A274E">
      <w:start w:val="1"/>
      <w:numFmt w:val="decimal"/>
      <w:lvlText w:val="%1."/>
      <w:lvlJc w:val="left"/>
      <w:pPr>
        <w:tabs>
          <w:tab w:val="num" w:pos="960"/>
        </w:tabs>
        <w:ind w:left="960" w:hanging="360"/>
      </w:pPr>
      <w:rPr>
        <w:rFonts w:hint="default"/>
        <w:i w:val="0"/>
        <w:sz w:val="24"/>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0">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7">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8">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49"/>
  </w:num>
  <w:num w:numId="3">
    <w:abstractNumId w:val="45"/>
  </w:num>
  <w:num w:numId="4">
    <w:abstractNumId w:val="1"/>
  </w:num>
  <w:num w:numId="5">
    <w:abstractNumId w:val="0"/>
  </w:num>
  <w:num w:numId="6">
    <w:abstractNumId w:val="41"/>
  </w:num>
  <w:num w:numId="7">
    <w:abstractNumId w:val="39"/>
  </w:num>
  <w:num w:numId="8">
    <w:abstractNumId w:val="3"/>
  </w:num>
  <w:num w:numId="9">
    <w:abstractNumId w:val="28"/>
  </w:num>
  <w:num w:numId="10">
    <w:abstractNumId w:val="2"/>
  </w:num>
  <w:num w:numId="11">
    <w:abstractNumId w:val="26"/>
  </w:num>
  <w:num w:numId="12">
    <w:abstractNumId w:val="34"/>
  </w:num>
  <w:num w:numId="13">
    <w:abstractNumId w:val="57"/>
  </w:num>
  <w:num w:numId="14">
    <w:abstractNumId w:val="46"/>
  </w:num>
  <w:num w:numId="15">
    <w:abstractNumId w:val="33"/>
  </w:num>
  <w:num w:numId="16">
    <w:abstractNumId w:val="65"/>
  </w:num>
  <w:num w:numId="17">
    <w:abstractNumId w:val="43"/>
  </w:num>
  <w:num w:numId="18">
    <w:abstractNumId w:val="15"/>
  </w:num>
  <w:num w:numId="19">
    <w:abstractNumId w:val="63"/>
  </w:num>
  <w:num w:numId="20">
    <w:abstractNumId w:val="42"/>
  </w:num>
  <w:num w:numId="21">
    <w:abstractNumId w:val="44"/>
  </w:num>
  <w:num w:numId="22">
    <w:abstractNumId w:val="54"/>
  </w:num>
  <w:num w:numId="23">
    <w:abstractNumId w:val="31"/>
  </w:num>
  <w:num w:numId="24">
    <w:abstractNumId w:val="30"/>
  </w:num>
  <w:num w:numId="25">
    <w:abstractNumId w:val="53"/>
  </w:num>
  <w:num w:numId="26">
    <w:abstractNumId w:val="65"/>
  </w:num>
  <w:num w:numId="27">
    <w:abstractNumId w:val="59"/>
  </w:num>
  <w:num w:numId="28">
    <w:abstractNumId w:val="27"/>
  </w:num>
  <w:num w:numId="29">
    <w:abstractNumId w:val="56"/>
  </w:num>
  <w:num w:numId="30">
    <w:abstractNumId w:val="11"/>
  </w:num>
  <w:num w:numId="31">
    <w:abstractNumId w:val="64"/>
  </w:num>
  <w:num w:numId="32">
    <w:abstractNumId w:val="40"/>
  </w:num>
  <w:num w:numId="33">
    <w:abstractNumId w:val="23"/>
  </w:num>
  <w:num w:numId="34">
    <w:abstractNumId w:val="37"/>
  </w:num>
  <w:num w:numId="35">
    <w:abstractNumId w:val="36"/>
  </w:num>
  <w:num w:numId="36">
    <w:abstractNumId w:val="12"/>
  </w:num>
  <w:num w:numId="37">
    <w:abstractNumId w:val="7"/>
  </w:num>
  <w:num w:numId="38">
    <w:abstractNumId w:val="50"/>
  </w:num>
  <w:num w:numId="39">
    <w:abstractNumId w:val="24"/>
  </w:num>
  <w:num w:numId="40">
    <w:abstractNumId w:val="6"/>
  </w:num>
  <w:num w:numId="41">
    <w:abstractNumId w:val="62"/>
  </w:num>
  <w:num w:numId="42">
    <w:abstractNumId w:val="16"/>
  </w:num>
  <w:num w:numId="43">
    <w:abstractNumId w:val="22"/>
  </w:num>
  <w:num w:numId="44">
    <w:abstractNumId w:val="66"/>
  </w:num>
  <w:num w:numId="45">
    <w:abstractNumId w:val="60"/>
  </w:num>
  <w:num w:numId="46">
    <w:abstractNumId w:val="38"/>
  </w:num>
  <w:num w:numId="47">
    <w:abstractNumId w:val="8"/>
  </w:num>
  <w:num w:numId="48">
    <w:abstractNumId w:val="52"/>
  </w:num>
  <w:num w:numId="49">
    <w:abstractNumId w:val="51"/>
  </w:num>
  <w:num w:numId="50">
    <w:abstractNumId w:val="55"/>
  </w:num>
  <w:num w:numId="51">
    <w:abstractNumId w:val="14"/>
  </w:num>
  <w:num w:numId="52">
    <w:abstractNumId w:val="25"/>
  </w:num>
  <w:num w:numId="53">
    <w:abstractNumId w:val="10"/>
  </w:num>
  <w:num w:numId="54">
    <w:abstractNumId w:val="18"/>
  </w:num>
  <w:num w:numId="55">
    <w:abstractNumId w:val="13"/>
  </w:num>
  <w:num w:numId="56">
    <w:abstractNumId w:val="48"/>
  </w:num>
  <w:num w:numId="57">
    <w:abstractNumId w:val="32"/>
  </w:num>
  <w:num w:numId="58">
    <w:abstractNumId w:val="19"/>
  </w:num>
  <w:num w:numId="59">
    <w:abstractNumId w:val="4"/>
  </w:num>
  <w:num w:numId="60">
    <w:abstractNumId w:val="9"/>
  </w:num>
  <w:num w:numId="61">
    <w:abstractNumId w:val="5"/>
  </w:num>
  <w:num w:numId="62">
    <w:abstractNumId w:val="21"/>
  </w:num>
  <w:num w:numId="63">
    <w:abstractNumId w:val="20"/>
  </w:num>
  <w:num w:numId="64">
    <w:abstractNumId w:val="58"/>
  </w:num>
  <w:num w:numId="65">
    <w:abstractNumId w:val="29"/>
  </w:num>
  <w:num w:numId="66">
    <w:abstractNumId w:val="47"/>
  </w:num>
  <w:num w:numId="67">
    <w:abstractNumId w:val="35"/>
  </w:num>
  <w:num w:numId="68">
    <w:abstractNumId w:val="1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93"/>
  <w:drawingGridHorizontalSpacing w:val="120"/>
  <w:displayHorizontalDrawingGridEvery w:val="2"/>
  <w:characterSpacingControl w:val="doNotCompress"/>
  <w:hdrShapeDefaults>
    <o:shapedefaults v:ext="edit" spidmax="3819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4181"/>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4EB"/>
    <w:rsid w:val="000A1961"/>
    <w:rsid w:val="000A1DB9"/>
    <w:rsid w:val="000A219A"/>
    <w:rsid w:val="000A2D71"/>
    <w:rsid w:val="000A4267"/>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35D"/>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BD"/>
    <w:rsid w:val="001249CA"/>
    <w:rsid w:val="00124D57"/>
    <w:rsid w:val="00124F88"/>
    <w:rsid w:val="0012627E"/>
    <w:rsid w:val="00126910"/>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1F4"/>
    <w:rsid w:val="0018033A"/>
    <w:rsid w:val="0018080A"/>
    <w:rsid w:val="00181251"/>
    <w:rsid w:val="00182472"/>
    <w:rsid w:val="001834DF"/>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327"/>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6CF1"/>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7C"/>
    <w:rsid w:val="00265BE7"/>
    <w:rsid w:val="00266729"/>
    <w:rsid w:val="002669A1"/>
    <w:rsid w:val="00267E20"/>
    <w:rsid w:val="00271465"/>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379C"/>
    <w:rsid w:val="00294C61"/>
    <w:rsid w:val="0029716D"/>
    <w:rsid w:val="00297921"/>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491"/>
    <w:rsid w:val="003817DF"/>
    <w:rsid w:val="003824AA"/>
    <w:rsid w:val="00382B77"/>
    <w:rsid w:val="00382F40"/>
    <w:rsid w:val="003832B0"/>
    <w:rsid w:val="003841A6"/>
    <w:rsid w:val="00384DE1"/>
    <w:rsid w:val="00386828"/>
    <w:rsid w:val="00386856"/>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4E"/>
    <w:rsid w:val="003A5666"/>
    <w:rsid w:val="003A627F"/>
    <w:rsid w:val="003A697C"/>
    <w:rsid w:val="003A7656"/>
    <w:rsid w:val="003A7DD5"/>
    <w:rsid w:val="003B0550"/>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0FE9"/>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6D4E"/>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5E3"/>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D7D1A"/>
    <w:rsid w:val="004E0AE1"/>
    <w:rsid w:val="004E14A4"/>
    <w:rsid w:val="004E17F7"/>
    <w:rsid w:val="004E22CF"/>
    <w:rsid w:val="004E2613"/>
    <w:rsid w:val="004E386E"/>
    <w:rsid w:val="004E47F1"/>
    <w:rsid w:val="004E4B2B"/>
    <w:rsid w:val="004E7F3A"/>
    <w:rsid w:val="004F1A53"/>
    <w:rsid w:val="004F1C4B"/>
    <w:rsid w:val="004F3949"/>
    <w:rsid w:val="004F3F84"/>
    <w:rsid w:val="004F40D6"/>
    <w:rsid w:val="004F43D3"/>
    <w:rsid w:val="004F46C4"/>
    <w:rsid w:val="004F5662"/>
    <w:rsid w:val="004F57B3"/>
    <w:rsid w:val="004F6129"/>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A12"/>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953"/>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AE1"/>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7D2"/>
    <w:rsid w:val="00613E6A"/>
    <w:rsid w:val="0061529C"/>
    <w:rsid w:val="006161E2"/>
    <w:rsid w:val="006162AD"/>
    <w:rsid w:val="006200A4"/>
    <w:rsid w:val="0062378E"/>
    <w:rsid w:val="00624786"/>
    <w:rsid w:val="006267FE"/>
    <w:rsid w:val="006307DE"/>
    <w:rsid w:val="00631450"/>
    <w:rsid w:val="00631CBC"/>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85C"/>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196A"/>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3F8C"/>
    <w:rsid w:val="006849E7"/>
    <w:rsid w:val="0068550A"/>
    <w:rsid w:val="00685BDF"/>
    <w:rsid w:val="00685C6E"/>
    <w:rsid w:val="00686193"/>
    <w:rsid w:val="00686C1F"/>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C6DBE"/>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E10"/>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31"/>
    <w:rsid w:val="007C4991"/>
    <w:rsid w:val="007C5854"/>
    <w:rsid w:val="007C65D4"/>
    <w:rsid w:val="007C737E"/>
    <w:rsid w:val="007D1038"/>
    <w:rsid w:val="007D1391"/>
    <w:rsid w:val="007D1AAC"/>
    <w:rsid w:val="007D1B0B"/>
    <w:rsid w:val="007D1DBD"/>
    <w:rsid w:val="007D33C2"/>
    <w:rsid w:val="007D4712"/>
    <w:rsid w:val="007D5539"/>
    <w:rsid w:val="007D5BC6"/>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1E6"/>
    <w:rsid w:val="007F77AE"/>
    <w:rsid w:val="007F7BD3"/>
    <w:rsid w:val="0080091E"/>
    <w:rsid w:val="00800F26"/>
    <w:rsid w:val="00801070"/>
    <w:rsid w:val="00801281"/>
    <w:rsid w:val="0080142B"/>
    <w:rsid w:val="00801DDB"/>
    <w:rsid w:val="00802927"/>
    <w:rsid w:val="00802EF4"/>
    <w:rsid w:val="008038A7"/>
    <w:rsid w:val="00803CDB"/>
    <w:rsid w:val="00803E2E"/>
    <w:rsid w:val="0080514B"/>
    <w:rsid w:val="00805445"/>
    <w:rsid w:val="00805543"/>
    <w:rsid w:val="00805829"/>
    <w:rsid w:val="00805EAE"/>
    <w:rsid w:val="00806B3C"/>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4B3"/>
    <w:rsid w:val="00844CD1"/>
    <w:rsid w:val="00845129"/>
    <w:rsid w:val="00845162"/>
    <w:rsid w:val="00845B0A"/>
    <w:rsid w:val="00846046"/>
    <w:rsid w:val="0084666B"/>
    <w:rsid w:val="00846883"/>
    <w:rsid w:val="00846990"/>
    <w:rsid w:val="00846D2B"/>
    <w:rsid w:val="00846F5B"/>
    <w:rsid w:val="00847B9F"/>
    <w:rsid w:val="00847ED7"/>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4554"/>
    <w:rsid w:val="008658A8"/>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3FB6"/>
    <w:rsid w:val="008D4173"/>
    <w:rsid w:val="008D5223"/>
    <w:rsid w:val="008D5750"/>
    <w:rsid w:val="008D6153"/>
    <w:rsid w:val="008D62AB"/>
    <w:rsid w:val="008D7AFD"/>
    <w:rsid w:val="008E0D2B"/>
    <w:rsid w:val="008E18A6"/>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5E06"/>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8584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59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5DCF"/>
    <w:rsid w:val="009E6085"/>
    <w:rsid w:val="009E6B81"/>
    <w:rsid w:val="009E6E3F"/>
    <w:rsid w:val="009E7085"/>
    <w:rsid w:val="009E7B08"/>
    <w:rsid w:val="009E7C9F"/>
    <w:rsid w:val="009F007E"/>
    <w:rsid w:val="009F057F"/>
    <w:rsid w:val="009F0AA7"/>
    <w:rsid w:val="009F11A9"/>
    <w:rsid w:val="009F2526"/>
    <w:rsid w:val="009F31DE"/>
    <w:rsid w:val="009F32A0"/>
    <w:rsid w:val="009F408B"/>
    <w:rsid w:val="009F5224"/>
    <w:rsid w:val="009F54CB"/>
    <w:rsid w:val="009F5798"/>
    <w:rsid w:val="009F5CA3"/>
    <w:rsid w:val="009F636B"/>
    <w:rsid w:val="009F66B7"/>
    <w:rsid w:val="009F7810"/>
    <w:rsid w:val="009F7866"/>
    <w:rsid w:val="00A004EB"/>
    <w:rsid w:val="00A005E5"/>
    <w:rsid w:val="00A00EA1"/>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8E0"/>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1C6E"/>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697"/>
    <w:rsid w:val="00B267B4"/>
    <w:rsid w:val="00B26DF8"/>
    <w:rsid w:val="00B26FE8"/>
    <w:rsid w:val="00B27257"/>
    <w:rsid w:val="00B272A2"/>
    <w:rsid w:val="00B27E89"/>
    <w:rsid w:val="00B306D1"/>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4ADD"/>
    <w:rsid w:val="00B45283"/>
    <w:rsid w:val="00B47B5B"/>
    <w:rsid w:val="00B50018"/>
    <w:rsid w:val="00B50D91"/>
    <w:rsid w:val="00B50E31"/>
    <w:rsid w:val="00B515D7"/>
    <w:rsid w:val="00B52FD2"/>
    <w:rsid w:val="00B5577A"/>
    <w:rsid w:val="00B55A01"/>
    <w:rsid w:val="00B5715C"/>
    <w:rsid w:val="00B5784A"/>
    <w:rsid w:val="00B6054F"/>
    <w:rsid w:val="00B60EB3"/>
    <w:rsid w:val="00B60EF9"/>
    <w:rsid w:val="00B61F16"/>
    <w:rsid w:val="00B63606"/>
    <w:rsid w:val="00B63928"/>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382"/>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5287"/>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1A38"/>
    <w:rsid w:val="00CA2886"/>
    <w:rsid w:val="00CA3F23"/>
    <w:rsid w:val="00CA4159"/>
    <w:rsid w:val="00CA4E34"/>
    <w:rsid w:val="00CA5128"/>
    <w:rsid w:val="00CA564D"/>
    <w:rsid w:val="00CA66F3"/>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014"/>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1822"/>
    <w:rsid w:val="00CF25D1"/>
    <w:rsid w:val="00CF2623"/>
    <w:rsid w:val="00CF2A6F"/>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50BF"/>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319"/>
    <w:rsid w:val="00D318E8"/>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3D5F"/>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37"/>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509"/>
    <w:rsid w:val="00D76BB9"/>
    <w:rsid w:val="00D771B7"/>
    <w:rsid w:val="00D7743F"/>
    <w:rsid w:val="00D776CC"/>
    <w:rsid w:val="00D815DA"/>
    <w:rsid w:val="00D8239C"/>
    <w:rsid w:val="00D82491"/>
    <w:rsid w:val="00D82F05"/>
    <w:rsid w:val="00D8354B"/>
    <w:rsid w:val="00D8389C"/>
    <w:rsid w:val="00D84D00"/>
    <w:rsid w:val="00D87F57"/>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085E"/>
    <w:rsid w:val="00DC1646"/>
    <w:rsid w:val="00DC1ED2"/>
    <w:rsid w:val="00DC40DE"/>
    <w:rsid w:val="00DC50FF"/>
    <w:rsid w:val="00DC546D"/>
    <w:rsid w:val="00DC6036"/>
    <w:rsid w:val="00DC723D"/>
    <w:rsid w:val="00DC76A9"/>
    <w:rsid w:val="00DD0201"/>
    <w:rsid w:val="00DD08F3"/>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57FA"/>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B2"/>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0B14"/>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39F"/>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788"/>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2B0"/>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9F6"/>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C12"/>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19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rbitration@rosatom.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DE29C-2209-422C-B4C2-E62781D0583E}">
  <ds:schemaRefs>
    <ds:schemaRef ds:uri="http://schemas.openxmlformats.org/officeDocument/2006/bibliography"/>
  </ds:schemaRefs>
</ds:datastoreItem>
</file>

<file path=customXml/itemProps2.xml><?xml version="1.0" encoding="utf-8"?>
<ds:datastoreItem xmlns:ds="http://schemas.openxmlformats.org/officeDocument/2006/customXml" ds:itemID="{728ACCE3-789F-4132-9106-229874E6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43</Pages>
  <Words>10604</Words>
  <Characters>77578</Characters>
  <Application>Microsoft Office Word</Application>
  <DocSecurity>0</DocSecurity>
  <Lines>646</Lines>
  <Paragraphs>176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88006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Кудряшова Ольга Игоревна</cp:lastModifiedBy>
  <cp:revision>47</cp:revision>
  <cp:lastPrinted>2014-11-29T07:15:00Z</cp:lastPrinted>
  <dcterms:created xsi:type="dcterms:W3CDTF">2015-07-16T07:10:00Z</dcterms:created>
  <dcterms:modified xsi:type="dcterms:W3CDTF">2015-09-09T15:27:00Z</dcterms:modified>
</cp:coreProperties>
</file>